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501" w:rsidRDefault="005F7501" w:rsidP="005F7501">
      <w:pPr>
        <w:pStyle w:val="aa"/>
        <w:shd w:val="clear" w:color="auto" w:fill="FFFFFF"/>
        <w:spacing w:before="0" w:beforeAutospacing="0" w:after="0" w:afterAutospacing="0"/>
        <w:jc w:val="center"/>
        <w:rPr>
          <w:rFonts w:ascii="微软雅黑" w:eastAsia="微软雅黑" w:hAnsi="微软雅黑"/>
          <w:color w:val="333333"/>
        </w:rPr>
      </w:pPr>
      <w:r>
        <w:rPr>
          <w:rFonts w:ascii="微软雅黑" w:eastAsia="微软雅黑" w:hAnsi="微软雅黑" w:hint="eastAsia"/>
          <w:b/>
          <w:bCs/>
          <w:color w:val="333333"/>
        </w:rPr>
        <w:t>河北省结构优质工程创建管理办法（试行）</w:t>
      </w:r>
    </w:p>
    <w:p w:rsidR="005F7501" w:rsidRDefault="005F7501" w:rsidP="005F7501">
      <w:pPr>
        <w:pStyle w:val="aa"/>
        <w:shd w:val="clear" w:color="auto" w:fill="FFFFFF"/>
        <w:spacing w:before="0" w:beforeAutospacing="0" w:after="0" w:afterAutospacing="0"/>
        <w:jc w:val="center"/>
        <w:rPr>
          <w:rFonts w:ascii="微软雅黑" w:eastAsia="微软雅黑" w:hAnsi="微软雅黑" w:hint="eastAsia"/>
          <w:color w:val="333333"/>
        </w:rPr>
      </w:pPr>
      <w:r>
        <w:rPr>
          <w:rFonts w:ascii="微软雅黑" w:eastAsia="微软雅黑" w:hAnsi="微软雅黑" w:hint="eastAsia"/>
          <w:color w:val="333333"/>
        </w:rPr>
        <w:t>第一章 总则</w:t>
      </w:r>
    </w:p>
    <w:p w:rsidR="005F7501" w:rsidRDefault="005F7501" w:rsidP="005F7501">
      <w:pPr>
        <w:pStyle w:val="aa"/>
        <w:shd w:val="clear" w:color="auto" w:fill="FFFFFF"/>
        <w:spacing w:before="0" w:beforeAutospacing="0" w:after="0" w:afterAutospacing="0"/>
        <w:ind w:firstLine="480"/>
        <w:jc w:val="both"/>
        <w:rPr>
          <w:rFonts w:ascii="微软雅黑" w:eastAsia="微软雅黑" w:hAnsi="微软雅黑" w:hint="eastAsia"/>
          <w:color w:val="333333"/>
        </w:rPr>
      </w:pPr>
      <w:r>
        <w:rPr>
          <w:rFonts w:ascii="微软雅黑" w:eastAsia="微软雅黑" w:hAnsi="微软雅黑" w:hint="eastAsia"/>
          <w:color w:val="333333"/>
        </w:rPr>
        <w:t>第一条为进一步推动我省工程建设高质量发展，提升建筑品质，落实“质量强省”战略，增强企业竞争实力，根据《中华人民共和国建筑法》《建设工程质量管理条例》《河北省人民政府办公厅印发关于完善质量保障体系提升建筑工程品质若干措施的通知》等有关规定，结合我省实际，制定本办法。</w:t>
      </w:r>
    </w:p>
    <w:p w:rsidR="005F7501" w:rsidRDefault="005F7501" w:rsidP="005F7501">
      <w:pPr>
        <w:pStyle w:val="aa"/>
        <w:shd w:val="clear" w:color="auto" w:fill="FFFFFF"/>
        <w:spacing w:before="0" w:beforeAutospacing="0" w:after="0" w:afterAutospacing="0"/>
        <w:ind w:firstLine="480"/>
        <w:jc w:val="both"/>
        <w:rPr>
          <w:rFonts w:ascii="微软雅黑" w:eastAsia="微软雅黑" w:hAnsi="微软雅黑" w:hint="eastAsia"/>
          <w:color w:val="333333"/>
        </w:rPr>
      </w:pPr>
      <w:r>
        <w:rPr>
          <w:rFonts w:ascii="微软雅黑" w:eastAsia="微软雅黑" w:hAnsi="微软雅黑" w:hint="eastAsia"/>
          <w:color w:val="333333"/>
        </w:rPr>
        <w:t>第二条河北省行政区域内新建房屋建筑和市政基础设施（不含改建、临时建筑）结构优质工程（以下简称“省结构优质工程”）的创建管理工作适用于本办法。</w:t>
      </w:r>
    </w:p>
    <w:p w:rsidR="005F7501" w:rsidRDefault="005F7501" w:rsidP="005F7501">
      <w:pPr>
        <w:pStyle w:val="aa"/>
        <w:shd w:val="clear" w:color="auto" w:fill="FFFFFF"/>
        <w:spacing w:before="0" w:beforeAutospacing="0" w:after="0" w:afterAutospacing="0"/>
        <w:ind w:firstLine="480"/>
        <w:jc w:val="both"/>
        <w:rPr>
          <w:rFonts w:ascii="微软雅黑" w:eastAsia="微软雅黑" w:hAnsi="微软雅黑" w:hint="eastAsia"/>
          <w:color w:val="333333"/>
        </w:rPr>
      </w:pPr>
      <w:r>
        <w:rPr>
          <w:rFonts w:ascii="微软雅黑" w:eastAsia="微软雅黑" w:hAnsi="微软雅黑" w:hint="eastAsia"/>
          <w:color w:val="333333"/>
        </w:rPr>
        <w:t>第三条省人民政府住房城乡建设主管部门负责省结构优质工程创建的监督管理，成立省结构优质工程创建评审委员会（以下简称“省创评委”），省创评委办公室（以下简称“省创评办”）设在河北省建设工程质量服务中心。</w:t>
      </w:r>
    </w:p>
    <w:p w:rsidR="005F7501" w:rsidRDefault="005F7501" w:rsidP="005F7501">
      <w:pPr>
        <w:pStyle w:val="aa"/>
        <w:shd w:val="clear" w:color="auto" w:fill="FFFFFF"/>
        <w:spacing w:before="0" w:beforeAutospacing="0" w:after="0" w:afterAutospacing="0"/>
        <w:ind w:firstLine="480"/>
        <w:jc w:val="both"/>
        <w:rPr>
          <w:rFonts w:ascii="微软雅黑" w:eastAsia="微软雅黑" w:hAnsi="微软雅黑" w:hint="eastAsia"/>
          <w:color w:val="333333"/>
        </w:rPr>
      </w:pPr>
      <w:r>
        <w:rPr>
          <w:rFonts w:ascii="微软雅黑" w:eastAsia="微软雅黑" w:hAnsi="微软雅黑" w:hint="eastAsia"/>
          <w:color w:val="333333"/>
        </w:rPr>
        <w:t>设区的市人民政府住房城乡建设主管部门（以下简称“市级主管部门”）负责本行政区域的省结构优质工程申报受理、监督和评价工作。</w:t>
      </w:r>
    </w:p>
    <w:p w:rsidR="005F7501" w:rsidRDefault="005F7501" w:rsidP="005F7501">
      <w:pPr>
        <w:pStyle w:val="aa"/>
        <w:shd w:val="clear" w:color="auto" w:fill="FFFFFF"/>
        <w:spacing w:before="0" w:beforeAutospacing="0" w:after="0" w:afterAutospacing="0"/>
        <w:ind w:firstLine="480"/>
        <w:jc w:val="both"/>
        <w:rPr>
          <w:rFonts w:ascii="微软雅黑" w:eastAsia="微软雅黑" w:hAnsi="微软雅黑" w:hint="eastAsia"/>
          <w:color w:val="333333"/>
        </w:rPr>
      </w:pPr>
      <w:r>
        <w:rPr>
          <w:rFonts w:ascii="微软雅黑" w:eastAsia="微软雅黑" w:hAnsi="微软雅黑" w:hint="eastAsia"/>
          <w:color w:val="333333"/>
        </w:rPr>
        <w:t>县级人民政府住房城乡建设主管部门负责本行政区域的省结构优质工程申报受理和质量监督工作。</w:t>
      </w:r>
    </w:p>
    <w:p w:rsidR="005F7501" w:rsidRDefault="005F7501" w:rsidP="005F7501">
      <w:pPr>
        <w:pStyle w:val="aa"/>
        <w:shd w:val="clear" w:color="auto" w:fill="FFFFFF"/>
        <w:spacing w:before="0" w:beforeAutospacing="0" w:after="0" w:afterAutospacing="0"/>
        <w:ind w:firstLine="480"/>
        <w:jc w:val="both"/>
        <w:rPr>
          <w:rFonts w:ascii="微软雅黑" w:eastAsia="微软雅黑" w:hAnsi="微软雅黑" w:hint="eastAsia"/>
          <w:color w:val="333333"/>
        </w:rPr>
      </w:pPr>
      <w:r>
        <w:rPr>
          <w:rFonts w:ascii="微软雅黑" w:eastAsia="微软雅黑" w:hAnsi="微软雅黑" w:hint="eastAsia"/>
          <w:color w:val="333333"/>
        </w:rPr>
        <w:t>第四条省结构优质工程实行公平公正、自愿创建的原则，创建数量不限。</w:t>
      </w:r>
    </w:p>
    <w:p w:rsidR="005F7501" w:rsidRDefault="005F7501" w:rsidP="005F7501">
      <w:pPr>
        <w:pStyle w:val="aa"/>
        <w:shd w:val="clear" w:color="auto" w:fill="FFFFFF"/>
        <w:spacing w:before="0" w:beforeAutospacing="0" w:after="0" w:afterAutospacing="0"/>
        <w:ind w:firstLine="480"/>
        <w:jc w:val="both"/>
        <w:rPr>
          <w:rFonts w:ascii="微软雅黑" w:eastAsia="微软雅黑" w:hAnsi="微软雅黑" w:hint="eastAsia"/>
          <w:color w:val="333333"/>
        </w:rPr>
      </w:pPr>
      <w:r>
        <w:rPr>
          <w:rFonts w:ascii="微软雅黑" w:eastAsia="微软雅黑" w:hAnsi="微软雅黑" w:hint="eastAsia"/>
          <w:color w:val="333333"/>
        </w:rPr>
        <w:t>第五条省结构优质工程应当满足下列要求：</w:t>
      </w:r>
    </w:p>
    <w:p w:rsidR="005F7501" w:rsidRDefault="005F7501" w:rsidP="005F7501">
      <w:pPr>
        <w:pStyle w:val="aa"/>
        <w:shd w:val="clear" w:color="auto" w:fill="FFFFFF"/>
        <w:spacing w:before="0" w:beforeAutospacing="0" w:after="0" w:afterAutospacing="0"/>
        <w:ind w:firstLine="480"/>
        <w:jc w:val="both"/>
        <w:rPr>
          <w:rFonts w:ascii="微软雅黑" w:eastAsia="微软雅黑" w:hAnsi="微软雅黑" w:hint="eastAsia"/>
          <w:color w:val="333333"/>
        </w:rPr>
      </w:pPr>
      <w:r>
        <w:rPr>
          <w:rFonts w:ascii="微软雅黑" w:eastAsia="微软雅黑" w:hAnsi="微软雅黑" w:hint="eastAsia"/>
          <w:color w:val="333333"/>
        </w:rPr>
        <w:t>（一）勘察、设计文件满足现行国家、省相关技术规范标准及《河北省结构优质工程岩土勘察和结构设计导则》（以下简称《勘察设计导则》）规定；</w:t>
      </w:r>
    </w:p>
    <w:p w:rsidR="005F7501" w:rsidRDefault="005F7501" w:rsidP="005F7501">
      <w:pPr>
        <w:pStyle w:val="aa"/>
        <w:shd w:val="clear" w:color="auto" w:fill="FFFFFF"/>
        <w:spacing w:before="0" w:beforeAutospacing="0" w:after="0" w:afterAutospacing="0"/>
        <w:ind w:firstLine="480"/>
        <w:jc w:val="both"/>
        <w:rPr>
          <w:rFonts w:ascii="微软雅黑" w:eastAsia="微软雅黑" w:hAnsi="微软雅黑" w:hint="eastAsia"/>
          <w:color w:val="333333"/>
        </w:rPr>
      </w:pPr>
      <w:r>
        <w:rPr>
          <w:rFonts w:ascii="微软雅黑" w:eastAsia="微软雅黑" w:hAnsi="微软雅黑" w:hint="eastAsia"/>
          <w:color w:val="333333"/>
        </w:rPr>
        <w:lastRenderedPageBreak/>
        <w:t>（二）地基基础、主体结构施工质量符合勘察设计、施工技术规范标准要求；</w:t>
      </w:r>
    </w:p>
    <w:p w:rsidR="005F7501" w:rsidRDefault="005F7501" w:rsidP="005F7501">
      <w:pPr>
        <w:pStyle w:val="aa"/>
        <w:shd w:val="clear" w:color="auto" w:fill="FFFFFF"/>
        <w:spacing w:before="0" w:beforeAutospacing="0" w:after="0" w:afterAutospacing="0"/>
        <w:ind w:firstLine="480"/>
        <w:jc w:val="both"/>
        <w:rPr>
          <w:rFonts w:ascii="微软雅黑" w:eastAsia="微软雅黑" w:hAnsi="微软雅黑" w:hint="eastAsia"/>
          <w:color w:val="333333"/>
        </w:rPr>
      </w:pPr>
      <w:r>
        <w:rPr>
          <w:rFonts w:ascii="微软雅黑" w:eastAsia="微软雅黑" w:hAnsi="微软雅黑" w:hint="eastAsia"/>
          <w:color w:val="333333"/>
        </w:rPr>
        <w:t>（三）按照《河北省结构优质工程评价标准》（以下简称《评价标准》）进行评价，得分85分及以上。</w:t>
      </w:r>
    </w:p>
    <w:p w:rsidR="005F7501" w:rsidRDefault="005F7501" w:rsidP="005F7501">
      <w:pPr>
        <w:pStyle w:val="aa"/>
        <w:shd w:val="clear" w:color="auto" w:fill="FFFFFF"/>
        <w:spacing w:before="0" w:beforeAutospacing="0" w:after="0" w:afterAutospacing="0"/>
        <w:ind w:firstLine="480"/>
        <w:jc w:val="center"/>
        <w:rPr>
          <w:rFonts w:ascii="微软雅黑" w:eastAsia="微软雅黑" w:hAnsi="微软雅黑" w:hint="eastAsia"/>
          <w:color w:val="333333"/>
        </w:rPr>
      </w:pPr>
      <w:r>
        <w:rPr>
          <w:rFonts w:ascii="微软雅黑" w:eastAsia="微软雅黑" w:hAnsi="微软雅黑" w:hint="eastAsia"/>
          <w:color w:val="333333"/>
        </w:rPr>
        <w:t>第二章 工程申报</w:t>
      </w:r>
    </w:p>
    <w:p w:rsidR="005F7501" w:rsidRDefault="005F7501" w:rsidP="005F7501">
      <w:pPr>
        <w:pStyle w:val="aa"/>
        <w:shd w:val="clear" w:color="auto" w:fill="FFFFFF"/>
        <w:spacing w:before="0" w:beforeAutospacing="0" w:after="0" w:afterAutospacing="0"/>
        <w:ind w:firstLine="480"/>
        <w:jc w:val="both"/>
        <w:rPr>
          <w:rFonts w:ascii="微软雅黑" w:eastAsia="微软雅黑" w:hAnsi="微软雅黑" w:hint="eastAsia"/>
          <w:color w:val="333333"/>
        </w:rPr>
      </w:pPr>
      <w:r>
        <w:rPr>
          <w:rFonts w:ascii="微软雅黑" w:eastAsia="微软雅黑" w:hAnsi="微软雅黑" w:hint="eastAsia"/>
          <w:color w:val="333333"/>
        </w:rPr>
        <w:t>第六条申报工程建设规模应当符合下列要求：</w:t>
      </w:r>
    </w:p>
    <w:p w:rsidR="005F7501" w:rsidRDefault="005F7501" w:rsidP="005F7501">
      <w:pPr>
        <w:pStyle w:val="aa"/>
        <w:shd w:val="clear" w:color="auto" w:fill="FFFFFF"/>
        <w:spacing w:before="0" w:beforeAutospacing="0" w:after="0" w:afterAutospacing="0"/>
        <w:ind w:firstLine="480"/>
        <w:jc w:val="both"/>
        <w:rPr>
          <w:rFonts w:ascii="微软雅黑" w:eastAsia="微软雅黑" w:hAnsi="微软雅黑" w:hint="eastAsia"/>
          <w:color w:val="333333"/>
        </w:rPr>
      </w:pPr>
      <w:r>
        <w:rPr>
          <w:rFonts w:ascii="微软雅黑" w:eastAsia="微软雅黑" w:hAnsi="微软雅黑" w:hint="eastAsia"/>
          <w:color w:val="333333"/>
        </w:rPr>
        <w:t>（一）房屋建筑工程：</w:t>
      </w:r>
    </w:p>
    <w:p w:rsidR="005F7501" w:rsidRDefault="005F7501" w:rsidP="005F7501">
      <w:pPr>
        <w:pStyle w:val="aa"/>
        <w:shd w:val="clear" w:color="auto" w:fill="FFFFFF"/>
        <w:spacing w:before="0" w:beforeAutospacing="0" w:after="0" w:afterAutospacing="0"/>
        <w:ind w:firstLine="480"/>
        <w:jc w:val="both"/>
        <w:rPr>
          <w:rFonts w:ascii="微软雅黑" w:eastAsia="微软雅黑" w:hAnsi="微软雅黑" w:hint="eastAsia"/>
          <w:color w:val="333333"/>
        </w:rPr>
      </w:pPr>
      <w:r>
        <w:rPr>
          <w:rFonts w:ascii="微软雅黑" w:eastAsia="微软雅黑" w:hAnsi="微软雅黑" w:hint="eastAsia"/>
          <w:color w:val="333333"/>
        </w:rPr>
        <w:t>1.公共建筑与工业建筑单体建筑面积不小于5000平方米；项目、标段（组团）建筑面积不小于2万平方米。</w:t>
      </w:r>
    </w:p>
    <w:p w:rsidR="005F7501" w:rsidRDefault="005F7501" w:rsidP="005F7501">
      <w:pPr>
        <w:pStyle w:val="aa"/>
        <w:shd w:val="clear" w:color="auto" w:fill="FFFFFF"/>
        <w:spacing w:before="0" w:beforeAutospacing="0" w:after="0" w:afterAutospacing="0"/>
        <w:ind w:firstLine="480"/>
        <w:jc w:val="both"/>
        <w:rPr>
          <w:rFonts w:ascii="微软雅黑" w:eastAsia="微软雅黑" w:hAnsi="微软雅黑" w:hint="eastAsia"/>
          <w:color w:val="333333"/>
        </w:rPr>
      </w:pPr>
      <w:r>
        <w:rPr>
          <w:rFonts w:ascii="微软雅黑" w:eastAsia="微软雅黑" w:hAnsi="微软雅黑" w:hint="eastAsia"/>
          <w:color w:val="333333"/>
        </w:rPr>
        <w:t>2.住宅建筑单体工程建筑面积不小于5000平方米；项目、标段（组团）建筑面积不小于3万平方米。</w:t>
      </w:r>
    </w:p>
    <w:p w:rsidR="005F7501" w:rsidRDefault="005F7501" w:rsidP="005F7501">
      <w:pPr>
        <w:pStyle w:val="aa"/>
        <w:shd w:val="clear" w:color="auto" w:fill="FFFFFF"/>
        <w:spacing w:before="0" w:beforeAutospacing="0" w:after="0" w:afterAutospacing="0"/>
        <w:ind w:firstLine="480"/>
        <w:jc w:val="both"/>
        <w:rPr>
          <w:rFonts w:ascii="微软雅黑" w:eastAsia="微软雅黑" w:hAnsi="微软雅黑" w:hint="eastAsia"/>
          <w:color w:val="333333"/>
        </w:rPr>
      </w:pPr>
      <w:r>
        <w:rPr>
          <w:rFonts w:ascii="微软雅黑" w:eastAsia="微软雅黑" w:hAnsi="微软雅黑" w:hint="eastAsia"/>
          <w:color w:val="333333"/>
        </w:rPr>
        <w:t>（二）市政基础设施工程：工程合同额不小于4000万元（不含设备安装工程）的城市桥梁、供水厂、污水处理厂、垃圾处理厂和地下公共设施等。</w:t>
      </w:r>
    </w:p>
    <w:p w:rsidR="005F7501" w:rsidRDefault="005F7501" w:rsidP="005F7501">
      <w:pPr>
        <w:pStyle w:val="aa"/>
        <w:shd w:val="clear" w:color="auto" w:fill="FFFFFF"/>
        <w:spacing w:before="0" w:beforeAutospacing="0" w:after="0" w:afterAutospacing="0"/>
        <w:ind w:firstLine="480"/>
        <w:jc w:val="both"/>
        <w:rPr>
          <w:rFonts w:ascii="微软雅黑" w:eastAsia="微软雅黑" w:hAnsi="微软雅黑" w:hint="eastAsia"/>
          <w:color w:val="333333"/>
        </w:rPr>
      </w:pPr>
      <w:r>
        <w:rPr>
          <w:rFonts w:ascii="微软雅黑" w:eastAsia="微软雅黑" w:hAnsi="微软雅黑" w:hint="eastAsia"/>
          <w:color w:val="333333"/>
        </w:rPr>
        <w:t>第七条省结构优质工程结构形式包括混凝土结构、钢结构、砌体结构、钢-混凝土组合结构。</w:t>
      </w:r>
    </w:p>
    <w:p w:rsidR="005F7501" w:rsidRDefault="005F7501" w:rsidP="005F7501">
      <w:pPr>
        <w:pStyle w:val="aa"/>
        <w:shd w:val="clear" w:color="auto" w:fill="FFFFFF"/>
        <w:spacing w:before="0" w:beforeAutospacing="0" w:after="0" w:afterAutospacing="0"/>
        <w:ind w:firstLine="480"/>
        <w:jc w:val="both"/>
        <w:rPr>
          <w:rFonts w:ascii="微软雅黑" w:eastAsia="微软雅黑" w:hAnsi="微软雅黑" w:hint="eastAsia"/>
          <w:color w:val="333333"/>
        </w:rPr>
      </w:pPr>
      <w:r>
        <w:rPr>
          <w:rFonts w:ascii="微软雅黑" w:eastAsia="微软雅黑" w:hAnsi="微软雅黑" w:hint="eastAsia"/>
          <w:color w:val="333333"/>
        </w:rPr>
        <w:t>第八条建设单位或者施工单位在基础施工前向工程所在地建设主管部门进行工程申报，并提交《河北省结构优质工程申报表》（见附件1）《结构优质工程质量控制措施》《建筑工程施工许可证》（政府或者有关主管部门同意开工的相关文件）复印件。</w:t>
      </w:r>
    </w:p>
    <w:p w:rsidR="005F7501" w:rsidRDefault="005F7501" w:rsidP="005F7501">
      <w:pPr>
        <w:pStyle w:val="aa"/>
        <w:shd w:val="clear" w:color="auto" w:fill="FFFFFF"/>
        <w:spacing w:before="0" w:beforeAutospacing="0" w:after="0" w:afterAutospacing="0"/>
        <w:ind w:firstLine="480"/>
        <w:jc w:val="both"/>
        <w:rPr>
          <w:rFonts w:ascii="微软雅黑" w:eastAsia="微软雅黑" w:hAnsi="微软雅黑" w:hint="eastAsia"/>
          <w:color w:val="333333"/>
        </w:rPr>
      </w:pPr>
      <w:r>
        <w:rPr>
          <w:rFonts w:ascii="微软雅黑" w:eastAsia="微软雅黑" w:hAnsi="微软雅黑" w:hint="eastAsia"/>
          <w:color w:val="333333"/>
        </w:rPr>
        <w:lastRenderedPageBreak/>
        <w:t>第九条工程所在地建设主管部门应当在收到申报材料后，2个工作日内完成审核工作，审核通过的列入创建计划，每月底前逐级报至省创评办。</w:t>
      </w:r>
    </w:p>
    <w:p w:rsidR="005F7501" w:rsidRDefault="005F7501" w:rsidP="005F7501">
      <w:pPr>
        <w:pStyle w:val="aa"/>
        <w:shd w:val="clear" w:color="auto" w:fill="FFFFFF"/>
        <w:spacing w:before="0" w:beforeAutospacing="0" w:after="0" w:afterAutospacing="0"/>
        <w:ind w:firstLine="480"/>
        <w:jc w:val="center"/>
        <w:rPr>
          <w:rFonts w:ascii="微软雅黑" w:eastAsia="微软雅黑" w:hAnsi="微软雅黑" w:hint="eastAsia"/>
          <w:color w:val="333333"/>
        </w:rPr>
      </w:pPr>
      <w:r>
        <w:rPr>
          <w:rFonts w:ascii="微软雅黑" w:eastAsia="微软雅黑" w:hAnsi="微软雅黑" w:hint="eastAsia"/>
          <w:color w:val="333333"/>
        </w:rPr>
        <w:t>第三章 质量管理</w:t>
      </w:r>
    </w:p>
    <w:p w:rsidR="005F7501" w:rsidRDefault="005F7501" w:rsidP="005F7501">
      <w:pPr>
        <w:pStyle w:val="aa"/>
        <w:shd w:val="clear" w:color="auto" w:fill="FFFFFF"/>
        <w:spacing w:before="0" w:beforeAutospacing="0" w:after="0" w:afterAutospacing="0"/>
        <w:ind w:firstLine="480"/>
        <w:jc w:val="both"/>
        <w:rPr>
          <w:rFonts w:ascii="微软雅黑" w:eastAsia="微软雅黑" w:hAnsi="微软雅黑" w:hint="eastAsia"/>
          <w:color w:val="333333"/>
        </w:rPr>
      </w:pPr>
      <w:r>
        <w:rPr>
          <w:rFonts w:ascii="微软雅黑" w:eastAsia="微软雅黑" w:hAnsi="微软雅黑" w:hint="eastAsia"/>
          <w:color w:val="333333"/>
        </w:rPr>
        <w:t>第十条建设单位应当提前谋划确定创建省结构优质工程，组织保障勘察、设计、施工、监理单位具体实施。</w:t>
      </w:r>
    </w:p>
    <w:p w:rsidR="005F7501" w:rsidRDefault="005F7501" w:rsidP="005F7501">
      <w:pPr>
        <w:pStyle w:val="aa"/>
        <w:shd w:val="clear" w:color="auto" w:fill="FFFFFF"/>
        <w:spacing w:before="0" w:beforeAutospacing="0" w:after="0" w:afterAutospacing="0"/>
        <w:ind w:firstLine="480"/>
        <w:jc w:val="both"/>
        <w:rPr>
          <w:rFonts w:ascii="微软雅黑" w:eastAsia="微软雅黑" w:hAnsi="微软雅黑" w:hint="eastAsia"/>
          <w:color w:val="333333"/>
        </w:rPr>
      </w:pPr>
      <w:r>
        <w:rPr>
          <w:rFonts w:ascii="微软雅黑" w:eastAsia="微软雅黑" w:hAnsi="微软雅黑" w:hint="eastAsia"/>
          <w:color w:val="333333"/>
        </w:rPr>
        <w:t>第十一条施工单位应当制定《结构优质工程质量控制措施》，加强过程控制，严格落实国家、省工程质量安全手册要求。</w:t>
      </w:r>
    </w:p>
    <w:p w:rsidR="005F7501" w:rsidRDefault="005F7501" w:rsidP="005F7501">
      <w:pPr>
        <w:pStyle w:val="aa"/>
        <w:shd w:val="clear" w:color="auto" w:fill="FFFFFF"/>
        <w:spacing w:before="0" w:beforeAutospacing="0" w:after="0" w:afterAutospacing="0"/>
        <w:ind w:firstLine="480"/>
        <w:jc w:val="both"/>
        <w:rPr>
          <w:rFonts w:ascii="微软雅黑" w:eastAsia="微软雅黑" w:hAnsi="微软雅黑" w:hint="eastAsia"/>
          <w:color w:val="333333"/>
        </w:rPr>
      </w:pPr>
      <w:r>
        <w:rPr>
          <w:rFonts w:ascii="微软雅黑" w:eastAsia="微软雅黑" w:hAnsi="微软雅黑" w:hint="eastAsia"/>
          <w:color w:val="333333"/>
        </w:rPr>
        <w:t>第十二条施工中应当留存钢筋安装、混凝土和砌体外观效果的视频影像资料，留存数量不少于总层数1/3。鼓励在施工现场安装高清视频监控设备，实现可视化管理。</w:t>
      </w:r>
    </w:p>
    <w:p w:rsidR="005F7501" w:rsidRDefault="005F7501" w:rsidP="005F7501">
      <w:pPr>
        <w:pStyle w:val="aa"/>
        <w:shd w:val="clear" w:color="auto" w:fill="FFFFFF"/>
        <w:spacing w:before="0" w:beforeAutospacing="0" w:after="0" w:afterAutospacing="0"/>
        <w:ind w:firstLine="480"/>
        <w:jc w:val="both"/>
        <w:rPr>
          <w:rFonts w:ascii="微软雅黑" w:eastAsia="微软雅黑" w:hAnsi="微软雅黑" w:hint="eastAsia"/>
          <w:color w:val="333333"/>
        </w:rPr>
      </w:pPr>
      <w:r>
        <w:rPr>
          <w:rFonts w:ascii="微软雅黑" w:eastAsia="微软雅黑" w:hAnsi="微软雅黑" w:hint="eastAsia"/>
          <w:color w:val="333333"/>
        </w:rPr>
        <w:t>第十三条监理单位应当认真开展巡视、旁站和平行检验，严格隐蔽验收，对施工质量不符合要求的不得签字通过。</w:t>
      </w:r>
    </w:p>
    <w:p w:rsidR="005F7501" w:rsidRDefault="005F7501" w:rsidP="005F7501">
      <w:pPr>
        <w:pStyle w:val="aa"/>
        <w:shd w:val="clear" w:color="auto" w:fill="FFFFFF"/>
        <w:spacing w:before="0" w:beforeAutospacing="0" w:after="0" w:afterAutospacing="0"/>
        <w:ind w:firstLine="480"/>
        <w:jc w:val="both"/>
        <w:rPr>
          <w:rFonts w:ascii="微软雅黑" w:eastAsia="微软雅黑" w:hAnsi="微软雅黑" w:hint="eastAsia"/>
          <w:color w:val="333333"/>
        </w:rPr>
      </w:pPr>
      <w:r>
        <w:rPr>
          <w:rFonts w:ascii="微软雅黑" w:eastAsia="微软雅黑" w:hAnsi="微软雅黑" w:hint="eastAsia"/>
          <w:color w:val="333333"/>
        </w:rPr>
        <w:t>第十四条工程所在地建设主管部门应当按照勘察设计文件、施工技术规范标准、《结构优质工程质量控制措施》抽查工程实体质量，基础施工阶段不少于1次，主体施工阶段不少于2次。</w:t>
      </w:r>
    </w:p>
    <w:p w:rsidR="005F7501" w:rsidRDefault="005F7501" w:rsidP="005F7501">
      <w:pPr>
        <w:pStyle w:val="aa"/>
        <w:shd w:val="clear" w:color="auto" w:fill="FFFFFF"/>
        <w:spacing w:before="0" w:beforeAutospacing="0" w:after="0" w:afterAutospacing="0"/>
        <w:ind w:firstLine="480"/>
        <w:jc w:val="both"/>
        <w:rPr>
          <w:rFonts w:ascii="微软雅黑" w:eastAsia="微软雅黑" w:hAnsi="微软雅黑" w:hint="eastAsia"/>
          <w:color w:val="333333"/>
        </w:rPr>
      </w:pPr>
      <w:r>
        <w:rPr>
          <w:rFonts w:ascii="微软雅黑" w:eastAsia="微软雅黑" w:hAnsi="微软雅黑" w:hint="eastAsia"/>
          <w:color w:val="333333"/>
        </w:rPr>
        <w:t>第十五条市级主管部门应当对所辖县（市、区）申报工程施工质量进行现场抽查，抽查次数不少于1次。</w:t>
      </w:r>
    </w:p>
    <w:p w:rsidR="005F7501" w:rsidRDefault="005F7501" w:rsidP="005F7501">
      <w:pPr>
        <w:pStyle w:val="aa"/>
        <w:shd w:val="clear" w:color="auto" w:fill="FFFFFF"/>
        <w:spacing w:before="0" w:beforeAutospacing="0" w:after="0" w:afterAutospacing="0"/>
        <w:ind w:firstLine="480"/>
        <w:jc w:val="both"/>
        <w:rPr>
          <w:rFonts w:ascii="微软雅黑" w:eastAsia="微软雅黑" w:hAnsi="微软雅黑" w:hint="eastAsia"/>
          <w:color w:val="333333"/>
        </w:rPr>
      </w:pPr>
      <w:r>
        <w:rPr>
          <w:rFonts w:ascii="微软雅黑" w:eastAsia="微软雅黑" w:hAnsi="微软雅黑" w:hint="eastAsia"/>
          <w:color w:val="333333"/>
        </w:rPr>
        <w:t>第十六条省创评办每季度组织开展工程勘察设计和实体质量抽查，全年抽查数量不少于申报总数量的5%。</w:t>
      </w:r>
    </w:p>
    <w:p w:rsidR="005F7501" w:rsidRDefault="005F7501" w:rsidP="005F7501">
      <w:pPr>
        <w:pStyle w:val="aa"/>
        <w:shd w:val="clear" w:color="auto" w:fill="FFFFFF"/>
        <w:spacing w:before="0" w:beforeAutospacing="0" w:after="0" w:afterAutospacing="0"/>
        <w:ind w:firstLine="480"/>
        <w:jc w:val="both"/>
        <w:rPr>
          <w:rFonts w:ascii="微软雅黑" w:eastAsia="微软雅黑" w:hAnsi="微软雅黑" w:hint="eastAsia"/>
          <w:color w:val="333333"/>
        </w:rPr>
      </w:pPr>
      <w:r>
        <w:rPr>
          <w:rFonts w:ascii="微软雅黑" w:eastAsia="微软雅黑" w:hAnsi="微软雅黑" w:hint="eastAsia"/>
          <w:color w:val="333333"/>
        </w:rPr>
        <w:lastRenderedPageBreak/>
        <w:t>第十七条地基基础、主体结构工程应当验收合格。工程所在地建设主管部门收到《河北省结构优质工程评价申请表》（见附件2）后，1个工作日内向市级主管部门申请工程评价。</w:t>
      </w:r>
    </w:p>
    <w:p w:rsidR="005F7501" w:rsidRDefault="005F7501" w:rsidP="005F7501">
      <w:pPr>
        <w:pStyle w:val="aa"/>
        <w:shd w:val="clear" w:color="auto" w:fill="FFFFFF"/>
        <w:spacing w:before="0" w:beforeAutospacing="0" w:after="0" w:afterAutospacing="0"/>
        <w:ind w:firstLine="480"/>
        <w:jc w:val="center"/>
        <w:rPr>
          <w:rFonts w:ascii="微软雅黑" w:eastAsia="微软雅黑" w:hAnsi="微软雅黑" w:hint="eastAsia"/>
          <w:color w:val="333333"/>
        </w:rPr>
      </w:pPr>
      <w:r>
        <w:rPr>
          <w:rFonts w:ascii="微软雅黑" w:eastAsia="微软雅黑" w:hAnsi="微软雅黑" w:hint="eastAsia"/>
          <w:color w:val="333333"/>
        </w:rPr>
        <w:t>第四章 工程评价</w:t>
      </w:r>
    </w:p>
    <w:p w:rsidR="005F7501" w:rsidRDefault="005F7501" w:rsidP="005F7501">
      <w:pPr>
        <w:pStyle w:val="aa"/>
        <w:shd w:val="clear" w:color="auto" w:fill="FFFFFF"/>
        <w:spacing w:before="0" w:beforeAutospacing="0" w:after="0" w:afterAutospacing="0"/>
        <w:ind w:firstLine="480"/>
        <w:jc w:val="both"/>
        <w:rPr>
          <w:rFonts w:ascii="微软雅黑" w:eastAsia="微软雅黑" w:hAnsi="微软雅黑" w:hint="eastAsia"/>
          <w:color w:val="333333"/>
        </w:rPr>
      </w:pPr>
      <w:r>
        <w:rPr>
          <w:rFonts w:ascii="微软雅黑" w:eastAsia="微软雅黑" w:hAnsi="微软雅黑" w:hint="eastAsia"/>
          <w:color w:val="333333"/>
        </w:rPr>
        <w:t>第十八条市级主管部门收到申请后，应当在3个工作日内按照《评价标准》现场完成工程评价。</w:t>
      </w:r>
    </w:p>
    <w:p w:rsidR="005F7501" w:rsidRDefault="005F7501" w:rsidP="005F7501">
      <w:pPr>
        <w:pStyle w:val="aa"/>
        <w:shd w:val="clear" w:color="auto" w:fill="FFFFFF"/>
        <w:spacing w:before="0" w:beforeAutospacing="0" w:after="0" w:afterAutospacing="0"/>
        <w:ind w:firstLine="480"/>
        <w:jc w:val="both"/>
        <w:rPr>
          <w:rFonts w:ascii="微软雅黑" w:eastAsia="微软雅黑" w:hAnsi="微软雅黑" w:hint="eastAsia"/>
          <w:color w:val="333333"/>
        </w:rPr>
      </w:pPr>
      <w:r>
        <w:rPr>
          <w:rFonts w:ascii="微软雅黑" w:eastAsia="微软雅黑" w:hAnsi="微软雅黑" w:hint="eastAsia"/>
          <w:color w:val="333333"/>
        </w:rPr>
        <w:t>《评价标准》分为质量保证条件、工程技术资料、工程实体质量和创新工艺应用4项内容，分值分别为5分、15分、70分、10分，总分值100分。申报工程为多种结构形式的，可按照各种结构工程规模占比分配分值。</w:t>
      </w:r>
    </w:p>
    <w:p w:rsidR="005F7501" w:rsidRDefault="005F7501" w:rsidP="005F7501">
      <w:pPr>
        <w:pStyle w:val="aa"/>
        <w:shd w:val="clear" w:color="auto" w:fill="FFFFFF"/>
        <w:spacing w:before="0" w:beforeAutospacing="0" w:after="0" w:afterAutospacing="0"/>
        <w:ind w:firstLine="480"/>
        <w:jc w:val="both"/>
        <w:rPr>
          <w:rFonts w:ascii="微软雅黑" w:eastAsia="微软雅黑" w:hAnsi="微软雅黑" w:hint="eastAsia"/>
          <w:color w:val="333333"/>
        </w:rPr>
      </w:pPr>
      <w:r>
        <w:rPr>
          <w:rFonts w:ascii="微软雅黑" w:eastAsia="微软雅黑" w:hAnsi="微软雅黑" w:hint="eastAsia"/>
          <w:color w:val="333333"/>
        </w:rPr>
        <w:t>第十九条工程评价按下列程序进行：</w:t>
      </w:r>
    </w:p>
    <w:p w:rsidR="005F7501" w:rsidRDefault="005F7501" w:rsidP="005F7501">
      <w:pPr>
        <w:pStyle w:val="aa"/>
        <w:shd w:val="clear" w:color="auto" w:fill="FFFFFF"/>
        <w:spacing w:before="0" w:beforeAutospacing="0" w:after="0" w:afterAutospacing="0"/>
        <w:ind w:firstLine="480"/>
        <w:jc w:val="both"/>
        <w:rPr>
          <w:rFonts w:ascii="微软雅黑" w:eastAsia="微软雅黑" w:hAnsi="微软雅黑" w:hint="eastAsia"/>
          <w:color w:val="333333"/>
        </w:rPr>
      </w:pPr>
      <w:r>
        <w:rPr>
          <w:rFonts w:ascii="微软雅黑" w:eastAsia="微软雅黑" w:hAnsi="微软雅黑" w:hint="eastAsia"/>
          <w:color w:val="333333"/>
        </w:rPr>
        <w:t>（一）核查《建筑工程施工许可证》（政府或者有关主管部门同意开工的相关文件）；</w:t>
      </w:r>
    </w:p>
    <w:p w:rsidR="005F7501" w:rsidRDefault="005F7501" w:rsidP="005F7501">
      <w:pPr>
        <w:pStyle w:val="aa"/>
        <w:shd w:val="clear" w:color="auto" w:fill="FFFFFF"/>
        <w:spacing w:before="0" w:beforeAutospacing="0" w:after="0" w:afterAutospacing="0"/>
        <w:ind w:firstLine="480"/>
        <w:jc w:val="both"/>
        <w:rPr>
          <w:rFonts w:ascii="微软雅黑" w:eastAsia="微软雅黑" w:hAnsi="微软雅黑" w:hint="eastAsia"/>
          <w:color w:val="333333"/>
        </w:rPr>
      </w:pPr>
      <w:r>
        <w:rPr>
          <w:rFonts w:ascii="微软雅黑" w:eastAsia="微软雅黑" w:hAnsi="微软雅黑" w:hint="eastAsia"/>
          <w:color w:val="333333"/>
        </w:rPr>
        <w:t>（二）查看工程技术资料和施工过程视频影像资料；</w:t>
      </w:r>
    </w:p>
    <w:p w:rsidR="005F7501" w:rsidRDefault="005F7501" w:rsidP="005F7501">
      <w:pPr>
        <w:pStyle w:val="aa"/>
        <w:shd w:val="clear" w:color="auto" w:fill="FFFFFF"/>
        <w:spacing w:before="0" w:beforeAutospacing="0" w:after="0" w:afterAutospacing="0"/>
        <w:ind w:firstLine="480"/>
        <w:jc w:val="both"/>
        <w:rPr>
          <w:rFonts w:ascii="微软雅黑" w:eastAsia="微软雅黑" w:hAnsi="微软雅黑" w:hint="eastAsia"/>
          <w:color w:val="333333"/>
        </w:rPr>
      </w:pPr>
      <w:r>
        <w:rPr>
          <w:rFonts w:ascii="微软雅黑" w:eastAsia="微软雅黑" w:hAnsi="微软雅黑" w:hint="eastAsia"/>
          <w:color w:val="333333"/>
        </w:rPr>
        <w:t>（三）检查工程实体外观质量，进行实测实量，对照《评价标准》逐项评分；</w:t>
      </w:r>
    </w:p>
    <w:p w:rsidR="005F7501" w:rsidRDefault="005F7501" w:rsidP="005F7501">
      <w:pPr>
        <w:pStyle w:val="aa"/>
        <w:shd w:val="clear" w:color="auto" w:fill="FFFFFF"/>
        <w:spacing w:before="0" w:beforeAutospacing="0" w:after="0" w:afterAutospacing="0"/>
        <w:ind w:firstLine="480"/>
        <w:jc w:val="both"/>
        <w:rPr>
          <w:rFonts w:ascii="微软雅黑" w:eastAsia="微软雅黑" w:hAnsi="微软雅黑" w:hint="eastAsia"/>
          <w:color w:val="333333"/>
        </w:rPr>
      </w:pPr>
      <w:r>
        <w:rPr>
          <w:rFonts w:ascii="微软雅黑" w:eastAsia="微软雅黑" w:hAnsi="微软雅黑" w:hint="eastAsia"/>
          <w:color w:val="333333"/>
        </w:rPr>
        <w:t>（四）填写《河北省结构优质工程综合评价表》（附件3）。</w:t>
      </w:r>
    </w:p>
    <w:p w:rsidR="005F7501" w:rsidRDefault="005F7501" w:rsidP="005F7501">
      <w:pPr>
        <w:pStyle w:val="aa"/>
        <w:shd w:val="clear" w:color="auto" w:fill="FFFFFF"/>
        <w:spacing w:before="0" w:beforeAutospacing="0" w:after="0" w:afterAutospacing="0"/>
        <w:ind w:firstLine="480"/>
        <w:jc w:val="both"/>
        <w:rPr>
          <w:rFonts w:ascii="微软雅黑" w:eastAsia="微软雅黑" w:hAnsi="微软雅黑" w:hint="eastAsia"/>
          <w:color w:val="333333"/>
        </w:rPr>
      </w:pPr>
      <w:r>
        <w:rPr>
          <w:rFonts w:ascii="微软雅黑" w:eastAsia="微软雅黑" w:hAnsi="微软雅黑" w:hint="eastAsia"/>
          <w:color w:val="333333"/>
        </w:rPr>
        <w:t>第二十条对于高层、超高层、大型综合体等施工周期较长的项目，可根据施工进度分区、分段评价，具体由施工单位和市级主管部门共同商定。</w:t>
      </w:r>
    </w:p>
    <w:p w:rsidR="005F7501" w:rsidRDefault="005F7501" w:rsidP="005F7501">
      <w:pPr>
        <w:pStyle w:val="aa"/>
        <w:shd w:val="clear" w:color="auto" w:fill="FFFFFF"/>
        <w:spacing w:before="0" w:beforeAutospacing="0" w:after="0" w:afterAutospacing="0"/>
        <w:ind w:firstLine="480"/>
        <w:jc w:val="both"/>
        <w:rPr>
          <w:rFonts w:ascii="微软雅黑" w:eastAsia="微软雅黑" w:hAnsi="微软雅黑" w:hint="eastAsia"/>
          <w:color w:val="333333"/>
        </w:rPr>
      </w:pPr>
      <w:r>
        <w:rPr>
          <w:rFonts w:ascii="微软雅黑" w:eastAsia="微软雅黑" w:hAnsi="微软雅黑" w:hint="eastAsia"/>
          <w:color w:val="333333"/>
        </w:rPr>
        <w:t>第二十一条工程实体质量按单体工程进行检查，检查数量应当符合下列要求：</w:t>
      </w:r>
    </w:p>
    <w:p w:rsidR="005F7501" w:rsidRDefault="005F7501" w:rsidP="005F7501">
      <w:pPr>
        <w:pStyle w:val="aa"/>
        <w:shd w:val="clear" w:color="auto" w:fill="FFFFFF"/>
        <w:spacing w:before="0" w:beforeAutospacing="0" w:after="0" w:afterAutospacing="0"/>
        <w:ind w:firstLine="480"/>
        <w:jc w:val="both"/>
        <w:rPr>
          <w:rFonts w:ascii="微软雅黑" w:eastAsia="微软雅黑" w:hAnsi="微软雅黑" w:hint="eastAsia"/>
          <w:color w:val="333333"/>
        </w:rPr>
      </w:pPr>
      <w:r>
        <w:rPr>
          <w:rFonts w:ascii="微软雅黑" w:eastAsia="微软雅黑" w:hAnsi="微软雅黑" w:hint="eastAsia"/>
          <w:color w:val="333333"/>
        </w:rPr>
        <w:lastRenderedPageBreak/>
        <w:t>（一）抽查层数不少于总层数20%，且不少于2层（单层除外），检查楼层应均匀分布，地下室、顶层和楼梯间为必查部位；</w:t>
      </w:r>
    </w:p>
    <w:p w:rsidR="005F7501" w:rsidRDefault="005F7501" w:rsidP="005F7501">
      <w:pPr>
        <w:pStyle w:val="aa"/>
        <w:shd w:val="clear" w:color="auto" w:fill="FFFFFF"/>
        <w:spacing w:before="0" w:beforeAutospacing="0" w:after="0" w:afterAutospacing="0"/>
        <w:ind w:firstLine="480"/>
        <w:jc w:val="both"/>
        <w:rPr>
          <w:rFonts w:ascii="微软雅黑" w:eastAsia="微软雅黑" w:hAnsi="微软雅黑" w:hint="eastAsia"/>
          <w:color w:val="333333"/>
        </w:rPr>
      </w:pPr>
      <w:r>
        <w:rPr>
          <w:rFonts w:ascii="微软雅黑" w:eastAsia="微软雅黑" w:hAnsi="微软雅黑" w:hint="eastAsia"/>
          <w:color w:val="333333"/>
        </w:rPr>
        <w:t>（二）每层至少抽查10个房间，房间总数10间以内的应全数检查；</w:t>
      </w:r>
    </w:p>
    <w:p w:rsidR="005F7501" w:rsidRDefault="005F7501" w:rsidP="005F7501">
      <w:pPr>
        <w:pStyle w:val="aa"/>
        <w:shd w:val="clear" w:color="auto" w:fill="FFFFFF"/>
        <w:spacing w:before="0" w:beforeAutospacing="0" w:after="0" w:afterAutospacing="0"/>
        <w:ind w:firstLine="480"/>
        <w:jc w:val="both"/>
        <w:rPr>
          <w:rFonts w:ascii="微软雅黑" w:eastAsia="微软雅黑" w:hAnsi="微软雅黑" w:hint="eastAsia"/>
          <w:color w:val="333333"/>
        </w:rPr>
      </w:pPr>
      <w:r>
        <w:rPr>
          <w:rFonts w:ascii="微软雅黑" w:eastAsia="微软雅黑" w:hAnsi="微软雅黑" w:hint="eastAsia"/>
          <w:color w:val="333333"/>
        </w:rPr>
        <w:t>（三）单层结构工程抽查跨数不少于总跨数的50%；</w:t>
      </w:r>
    </w:p>
    <w:p w:rsidR="005F7501" w:rsidRDefault="005F7501" w:rsidP="005F7501">
      <w:pPr>
        <w:pStyle w:val="aa"/>
        <w:shd w:val="clear" w:color="auto" w:fill="FFFFFF"/>
        <w:spacing w:before="0" w:beforeAutospacing="0" w:after="0" w:afterAutospacing="0"/>
        <w:ind w:firstLine="480"/>
        <w:jc w:val="both"/>
        <w:rPr>
          <w:rFonts w:ascii="微软雅黑" w:eastAsia="微软雅黑" w:hAnsi="微软雅黑" w:hint="eastAsia"/>
          <w:color w:val="333333"/>
        </w:rPr>
      </w:pPr>
      <w:r>
        <w:rPr>
          <w:rFonts w:ascii="微软雅黑" w:eastAsia="微软雅黑" w:hAnsi="微软雅黑" w:hint="eastAsia"/>
          <w:color w:val="333333"/>
        </w:rPr>
        <w:t>（四）尺寸偏差每个评价项目的实测点数不少于10个，均匀分布到地上楼层。</w:t>
      </w:r>
    </w:p>
    <w:p w:rsidR="005F7501" w:rsidRDefault="005F7501" w:rsidP="005F7501">
      <w:pPr>
        <w:pStyle w:val="aa"/>
        <w:shd w:val="clear" w:color="auto" w:fill="FFFFFF"/>
        <w:spacing w:before="0" w:beforeAutospacing="0" w:after="0" w:afterAutospacing="0"/>
        <w:ind w:firstLine="480"/>
        <w:jc w:val="both"/>
        <w:rPr>
          <w:rFonts w:ascii="微软雅黑" w:eastAsia="微软雅黑" w:hAnsi="微软雅黑" w:hint="eastAsia"/>
          <w:color w:val="333333"/>
        </w:rPr>
      </w:pPr>
      <w:r>
        <w:rPr>
          <w:rFonts w:ascii="微软雅黑" w:eastAsia="微软雅黑" w:hAnsi="微软雅黑" w:hint="eastAsia"/>
          <w:color w:val="333333"/>
        </w:rPr>
        <w:t>第二十二条评价通过的工程于每季度末向省创评办推荐，并报送下列资料：</w:t>
      </w:r>
    </w:p>
    <w:p w:rsidR="005F7501" w:rsidRDefault="005F7501" w:rsidP="005F7501">
      <w:pPr>
        <w:pStyle w:val="aa"/>
        <w:shd w:val="clear" w:color="auto" w:fill="FFFFFF"/>
        <w:spacing w:before="0" w:beforeAutospacing="0" w:after="0" w:afterAutospacing="0"/>
        <w:ind w:firstLine="480"/>
        <w:jc w:val="both"/>
        <w:rPr>
          <w:rFonts w:ascii="微软雅黑" w:eastAsia="微软雅黑" w:hAnsi="微软雅黑" w:hint="eastAsia"/>
          <w:color w:val="333333"/>
        </w:rPr>
      </w:pPr>
      <w:r>
        <w:rPr>
          <w:rFonts w:ascii="微软雅黑" w:eastAsia="微软雅黑" w:hAnsi="微软雅黑" w:hint="eastAsia"/>
          <w:color w:val="333333"/>
        </w:rPr>
        <w:t>（一）《河北省结构优质工程综合评价表》及按照《评价标准》评价的打分表；</w:t>
      </w:r>
    </w:p>
    <w:p w:rsidR="005F7501" w:rsidRDefault="005F7501" w:rsidP="005F7501">
      <w:pPr>
        <w:pStyle w:val="aa"/>
        <w:shd w:val="clear" w:color="auto" w:fill="FFFFFF"/>
        <w:spacing w:before="0" w:beforeAutospacing="0" w:after="0" w:afterAutospacing="0"/>
        <w:ind w:firstLine="480"/>
        <w:jc w:val="both"/>
        <w:rPr>
          <w:rFonts w:ascii="微软雅黑" w:eastAsia="微软雅黑" w:hAnsi="微软雅黑" w:hint="eastAsia"/>
          <w:color w:val="333333"/>
        </w:rPr>
      </w:pPr>
      <w:r>
        <w:rPr>
          <w:rFonts w:ascii="微软雅黑" w:eastAsia="微软雅黑" w:hAnsi="微软雅黑" w:hint="eastAsia"/>
          <w:color w:val="333333"/>
        </w:rPr>
        <w:t>（二）施工视频影像资料；</w:t>
      </w:r>
    </w:p>
    <w:p w:rsidR="005F7501" w:rsidRDefault="005F7501" w:rsidP="005F7501">
      <w:pPr>
        <w:pStyle w:val="aa"/>
        <w:shd w:val="clear" w:color="auto" w:fill="FFFFFF"/>
        <w:spacing w:before="0" w:beforeAutospacing="0" w:after="0" w:afterAutospacing="0"/>
        <w:ind w:firstLine="480"/>
        <w:jc w:val="both"/>
        <w:rPr>
          <w:rFonts w:ascii="微软雅黑" w:eastAsia="微软雅黑" w:hAnsi="微软雅黑" w:hint="eastAsia"/>
          <w:color w:val="333333"/>
        </w:rPr>
      </w:pPr>
      <w:r>
        <w:rPr>
          <w:rFonts w:ascii="微软雅黑" w:eastAsia="微软雅黑" w:hAnsi="微软雅黑" w:hint="eastAsia"/>
          <w:color w:val="333333"/>
        </w:rPr>
        <w:t>（三）本办法第八条所列资料。</w:t>
      </w:r>
    </w:p>
    <w:p w:rsidR="005F7501" w:rsidRDefault="005F7501" w:rsidP="005F7501">
      <w:pPr>
        <w:pStyle w:val="aa"/>
        <w:shd w:val="clear" w:color="auto" w:fill="FFFFFF"/>
        <w:spacing w:before="0" w:beforeAutospacing="0" w:after="0" w:afterAutospacing="0"/>
        <w:ind w:firstLine="480"/>
        <w:jc w:val="center"/>
        <w:rPr>
          <w:rFonts w:ascii="微软雅黑" w:eastAsia="微软雅黑" w:hAnsi="微软雅黑" w:hint="eastAsia"/>
          <w:color w:val="333333"/>
        </w:rPr>
      </w:pPr>
      <w:r>
        <w:rPr>
          <w:rFonts w:ascii="微软雅黑" w:eastAsia="微软雅黑" w:hAnsi="微软雅黑" w:hint="eastAsia"/>
          <w:color w:val="333333"/>
        </w:rPr>
        <w:t>第五章 工程评审</w:t>
      </w:r>
    </w:p>
    <w:p w:rsidR="005F7501" w:rsidRDefault="005F7501" w:rsidP="005F7501">
      <w:pPr>
        <w:pStyle w:val="aa"/>
        <w:shd w:val="clear" w:color="auto" w:fill="FFFFFF"/>
        <w:spacing w:before="0" w:beforeAutospacing="0" w:after="0" w:afterAutospacing="0"/>
        <w:ind w:firstLine="480"/>
        <w:jc w:val="both"/>
        <w:rPr>
          <w:rFonts w:ascii="微软雅黑" w:eastAsia="微软雅黑" w:hAnsi="微软雅黑" w:hint="eastAsia"/>
          <w:color w:val="333333"/>
        </w:rPr>
      </w:pPr>
      <w:r>
        <w:rPr>
          <w:rFonts w:ascii="微软雅黑" w:eastAsia="微软雅黑" w:hAnsi="微软雅黑" w:hint="eastAsia"/>
          <w:color w:val="333333"/>
        </w:rPr>
        <w:t>第二十三条省结构优质工程的评审工作由省创评办定期组织评审专家开展。评审专家从省级质量专家库随机抽取，不少于5人，并实行回避制度。</w:t>
      </w:r>
    </w:p>
    <w:p w:rsidR="005F7501" w:rsidRDefault="005F7501" w:rsidP="005F7501">
      <w:pPr>
        <w:pStyle w:val="aa"/>
        <w:shd w:val="clear" w:color="auto" w:fill="FFFFFF"/>
        <w:spacing w:before="0" w:beforeAutospacing="0" w:after="0" w:afterAutospacing="0"/>
        <w:ind w:firstLine="480"/>
        <w:jc w:val="both"/>
        <w:rPr>
          <w:rFonts w:ascii="微软雅黑" w:eastAsia="微软雅黑" w:hAnsi="微软雅黑" w:hint="eastAsia"/>
          <w:color w:val="333333"/>
        </w:rPr>
      </w:pPr>
      <w:r>
        <w:rPr>
          <w:rFonts w:ascii="微软雅黑" w:eastAsia="微软雅黑" w:hAnsi="微软雅黑" w:hint="eastAsia"/>
          <w:color w:val="333333"/>
        </w:rPr>
        <w:t>第二十四条工程评审原则上采取视频会议方式，按下列程序进行评审：</w:t>
      </w:r>
    </w:p>
    <w:p w:rsidR="005F7501" w:rsidRDefault="005F7501" w:rsidP="005F7501">
      <w:pPr>
        <w:pStyle w:val="aa"/>
        <w:shd w:val="clear" w:color="auto" w:fill="FFFFFF"/>
        <w:spacing w:before="0" w:beforeAutospacing="0" w:after="0" w:afterAutospacing="0"/>
        <w:ind w:firstLine="480"/>
        <w:jc w:val="both"/>
        <w:rPr>
          <w:rFonts w:ascii="微软雅黑" w:eastAsia="微软雅黑" w:hAnsi="微软雅黑" w:hint="eastAsia"/>
          <w:color w:val="333333"/>
        </w:rPr>
      </w:pPr>
      <w:r>
        <w:rPr>
          <w:rFonts w:ascii="微软雅黑" w:eastAsia="微软雅黑" w:hAnsi="微软雅黑" w:hint="eastAsia"/>
          <w:color w:val="333333"/>
        </w:rPr>
        <w:t>（一）核查市级主管部门报送的材料，查看施工视频影像资料；</w:t>
      </w:r>
    </w:p>
    <w:p w:rsidR="005F7501" w:rsidRDefault="005F7501" w:rsidP="005F7501">
      <w:pPr>
        <w:pStyle w:val="aa"/>
        <w:shd w:val="clear" w:color="auto" w:fill="FFFFFF"/>
        <w:spacing w:before="0" w:beforeAutospacing="0" w:after="0" w:afterAutospacing="0"/>
        <w:ind w:firstLine="480"/>
        <w:jc w:val="both"/>
        <w:rPr>
          <w:rFonts w:ascii="微软雅黑" w:eastAsia="微软雅黑" w:hAnsi="微软雅黑" w:hint="eastAsia"/>
          <w:color w:val="333333"/>
        </w:rPr>
      </w:pPr>
      <w:r>
        <w:rPr>
          <w:rFonts w:ascii="微软雅黑" w:eastAsia="微软雅黑" w:hAnsi="微软雅黑" w:hint="eastAsia"/>
          <w:color w:val="333333"/>
        </w:rPr>
        <w:t>（二）对存疑的提出质询，建设或者施工单位答疑；</w:t>
      </w:r>
    </w:p>
    <w:p w:rsidR="005F7501" w:rsidRDefault="005F7501" w:rsidP="005F7501">
      <w:pPr>
        <w:pStyle w:val="aa"/>
        <w:shd w:val="clear" w:color="auto" w:fill="FFFFFF"/>
        <w:spacing w:before="0" w:beforeAutospacing="0" w:after="0" w:afterAutospacing="0"/>
        <w:ind w:firstLine="480"/>
        <w:jc w:val="both"/>
        <w:rPr>
          <w:rFonts w:ascii="微软雅黑" w:eastAsia="微软雅黑" w:hAnsi="微软雅黑" w:hint="eastAsia"/>
          <w:color w:val="333333"/>
        </w:rPr>
      </w:pPr>
      <w:r>
        <w:rPr>
          <w:rFonts w:ascii="微软雅黑" w:eastAsia="微软雅黑" w:hAnsi="微软雅黑" w:hint="eastAsia"/>
          <w:color w:val="333333"/>
        </w:rPr>
        <w:t>（三）以无记名投票方式进行表决，获得4/5及以上票数的，提名为河北省结构优质工程。</w:t>
      </w:r>
    </w:p>
    <w:p w:rsidR="005F7501" w:rsidRDefault="005F7501" w:rsidP="005F7501">
      <w:pPr>
        <w:pStyle w:val="aa"/>
        <w:shd w:val="clear" w:color="auto" w:fill="FFFFFF"/>
        <w:spacing w:before="0" w:beforeAutospacing="0" w:after="0" w:afterAutospacing="0"/>
        <w:ind w:firstLine="480"/>
        <w:jc w:val="both"/>
        <w:rPr>
          <w:rFonts w:ascii="微软雅黑" w:eastAsia="微软雅黑" w:hAnsi="微软雅黑" w:hint="eastAsia"/>
          <w:color w:val="333333"/>
        </w:rPr>
      </w:pPr>
      <w:r>
        <w:rPr>
          <w:rFonts w:ascii="微软雅黑" w:eastAsia="微软雅黑" w:hAnsi="微软雅黑" w:hint="eastAsia"/>
          <w:color w:val="333333"/>
        </w:rPr>
        <w:t>第二十五条省创评委对获得提名的工程项目，在河北省住房城乡建设厅网站公示10日，公示期满且无异议的，按程序报省人民政府住房城乡建设主管部门发布。</w:t>
      </w:r>
    </w:p>
    <w:p w:rsidR="005F7501" w:rsidRDefault="005F7501" w:rsidP="005F7501">
      <w:pPr>
        <w:pStyle w:val="aa"/>
        <w:shd w:val="clear" w:color="auto" w:fill="FFFFFF"/>
        <w:spacing w:before="0" w:beforeAutospacing="0" w:after="0" w:afterAutospacing="0"/>
        <w:ind w:firstLine="480"/>
        <w:jc w:val="both"/>
        <w:rPr>
          <w:rFonts w:ascii="微软雅黑" w:eastAsia="微软雅黑" w:hAnsi="微软雅黑" w:hint="eastAsia"/>
          <w:color w:val="333333"/>
        </w:rPr>
      </w:pPr>
      <w:r>
        <w:rPr>
          <w:rFonts w:ascii="微软雅黑" w:eastAsia="微软雅黑" w:hAnsi="微软雅黑" w:hint="eastAsia"/>
          <w:color w:val="333333"/>
        </w:rPr>
        <w:lastRenderedPageBreak/>
        <w:t>第二十六条公示期间或者评审结果公布后收到举报、投诉，经调查工程质量不符合本办法规定的，取消省结构优质工程资格。</w:t>
      </w:r>
    </w:p>
    <w:p w:rsidR="005F7501" w:rsidRDefault="005F7501" w:rsidP="005F7501">
      <w:pPr>
        <w:pStyle w:val="aa"/>
        <w:shd w:val="clear" w:color="auto" w:fill="FFFFFF"/>
        <w:spacing w:before="0" w:beforeAutospacing="0" w:after="0" w:afterAutospacing="0"/>
        <w:ind w:firstLine="480"/>
        <w:jc w:val="center"/>
        <w:rPr>
          <w:rFonts w:ascii="微软雅黑" w:eastAsia="微软雅黑" w:hAnsi="微软雅黑" w:hint="eastAsia"/>
          <w:color w:val="333333"/>
        </w:rPr>
      </w:pPr>
      <w:r>
        <w:rPr>
          <w:rFonts w:ascii="微软雅黑" w:eastAsia="微软雅黑" w:hAnsi="微软雅黑" w:hint="eastAsia"/>
          <w:color w:val="333333"/>
        </w:rPr>
        <w:t>第六章 否决条件与表彰奖励</w:t>
      </w:r>
    </w:p>
    <w:p w:rsidR="005F7501" w:rsidRDefault="005F7501" w:rsidP="005F7501">
      <w:pPr>
        <w:pStyle w:val="aa"/>
        <w:shd w:val="clear" w:color="auto" w:fill="FFFFFF"/>
        <w:spacing w:before="0" w:beforeAutospacing="0" w:after="0" w:afterAutospacing="0"/>
        <w:ind w:firstLine="480"/>
        <w:jc w:val="both"/>
        <w:rPr>
          <w:rFonts w:ascii="微软雅黑" w:eastAsia="微软雅黑" w:hAnsi="微软雅黑" w:hint="eastAsia"/>
          <w:color w:val="333333"/>
        </w:rPr>
      </w:pPr>
      <w:r>
        <w:rPr>
          <w:rFonts w:ascii="微软雅黑" w:eastAsia="微软雅黑" w:hAnsi="微软雅黑" w:hint="eastAsia"/>
          <w:color w:val="333333"/>
        </w:rPr>
        <w:t>第二十七条申报工程存在下列情况之一的，不得评为省结构优质工程：</w:t>
      </w:r>
    </w:p>
    <w:p w:rsidR="005F7501" w:rsidRDefault="005F7501" w:rsidP="005F7501">
      <w:pPr>
        <w:pStyle w:val="aa"/>
        <w:shd w:val="clear" w:color="auto" w:fill="FFFFFF"/>
        <w:spacing w:before="0" w:beforeAutospacing="0" w:after="0" w:afterAutospacing="0"/>
        <w:ind w:firstLine="480"/>
        <w:jc w:val="both"/>
        <w:rPr>
          <w:rFonts w:ascii="微软雅黑" w:eastAsia="微软雅黑" w:hAnsi="微软雅黑" w:hint="eastAsia"/>
          <w:color w:val="333333"/>
        </w:rPr>
      </w:pPr>
      <w:r>
        <w:rPr>
          <w:rFonts w:ascii="微软雅黑" w:eastAsia="微软雅黑" w:hAnsi="微软雅黑" w:hint="eastAsia"/>
          <w:color w:val="333333"/>
        </w:rPr>
        <w:t>（一）施工中发生质量事故或者工程结构经过加固补强的；</w:t>
      </w:r>
    </w:p>
    <w:p w:rsidR="005F7501" w:rsidRDefault="005F7501" w:rsidP="005F7501">
      <w:pPr>
        <w:pStyle w:val="aa"/>
        <w:shd w:val="clear" w:color="auto" w:fill="FFFFFF"/>
        <w:spacing w:before="0" w:beforeAutospacing="0" w:after="0" w:afterAutospacing="0"/>
        <w:ind w:firstLine="480"/>
        <w:jc w:val="both"/>
        <w:rPr>
          <w:rFonts w:ascii="微软雅黑" w:eastAsia="微软雅黑" w:hAnsi="微软雅黑" w:hint="eastAsia"/>
          <w:color w:val="333333"/>
        </w:rPr>
      </w:pPr>
      <w:r>
        <w:rPr>
          <w:rFonts w:ascii="微软雅黑" w:eastAsia="微软雅黑" w:hAnsi="微软雅黑" w:hint="eastAsia"/>
          <w:color w:val="333333"/>
        </w:rPr>
        <w:t>（二）使用国家、省明令淘汰的建筑材料、构配件的；</w:t>
      </w:r>
    </w:p>
    <w:p w:rsidR="005F7501" w:rsidRDefault="005F7501" w:rsidP="005F7501">
      <w:pPr>
        <w:pStyle w:val="aa"/>
        <w:shd w:val="clear" w:color="auto" w:fill="FFFFFF"/>
        <w:spacing w:before="0" w:beforeAutospacing="0" w:after="0" w:afterAutospacing="0"/>
        <w:ind w:firstLine="480"/>
        <w:jc w:val="both"/>
        <w:rPr>
          <w:rFonts w:ascii="微软雅黑" w:eastAsia="微软雅黑" w:hAnsi="微软雅黑" w:hint="eastAsia"/>
          <w:color w:val="333333"/>
        </w:rPr>
      </w:pPr>
      <w:r>
        <w:rPr>
          <w:rFonts w:ascii="微软雅黑" w:eastAsia="微软雅黑" w:hAnsi="微软雅黑" w:hint="eastAsia"/>
          <w:color w:val="333333"/>
        </w:rPr>
        <w:t>（三）因工程结构质量问题受到行政处罚的；</w:t>
      </w:r>
    </w:p>
    <w:p w:rsidR="005F7501" w:rsidRDefault="005F7501" w:rsidP="005F7501">
      <w:pPr>
        <w:pStyle w:val="aa"/>
        <w:shd w:val="clear" w:color="auto" w:fill="FFFFFF"/>
        <w:spacing w:before="0" w:beforeAutospacing="0" w:after="0" w:afterAutospacing="0"/>
        <w:ind w:firstLine="480"/>
        <w:jc w:val="both"/>
        <w:rPr>
          <w:rFonts w:ascii="微软雅黑" w:eastAsia="微软雅黑" w:hAnsi="微软雅黑" w:hint="eastAsia"/>
          <w:color w:val="333333"/>
        </w:rPr>
      </w:pPr>
      <w:r>
        <w:rPr>
          <w:rFonts w:ascii="微软雅黑" w:eastAsia="微软雅黑" w:hAnsi="微软雅黑" w:hint="eastAsia"/>
          <w:color w:val="333333"/>
        </w:rPr>
        <w:t>（四）工程连续停工超过12个月，结构工程钢筋无保护措施的；</w:t>
      </w:r>
    </w:p>
    <w:p w:rsidR="005F7501" w:rsidRDefault="005F7501" w:rsidP="005F7501">
      <w:pPr>
        <w:pStyle w:val="aa"/>
        <w:shd w:val="clear" w:color="auto" w:fill="FFFFFF"/>
        <w:spacing w:before="0" w:beforeAutospacing="0" w:after="0" w:afterAutospacing="0"/>
        <w:ind w:firstLine="480"/>
        <w:jc w:val="both"/>
        <w:rPr>
          <w:rFonts w:ascii="微软雅黑" w:eastAsia="微软雅黑" w:hAnsi="微软雅黑" w:hint="eastAsia"/>
          <w:color w:val="333333"/>
        </w:rPr>
      </w:pPr>
      <w:r>
        <w:rPr>
          <w:rFonts w:ascii="微软雅黑" w:eastAsia="微软雅黑" w:hAnsi="微软雅黑" w:hint="eastAsia"/>
          <w:color w:val="333333"/>
        </w:rPr>
        <w:t>（五）工程评价时不具备检查和实测实量条件的；</w:t>
      </w:r>
    </w:p>
    <w:p w:rsidR="005F7501" w:rsidRDefault="005F7501" w:rsidP="005F7501">
      <w:pPr>
        <w:pStyle w:val="aa"/>
        <w:shd w:val="clear" w:color="auto" w:fill="FFFFFF"/>
        <w:spacing w:before="0" w:beforeAutospacing="0" w:after="0" w:afterAutospacing="0"/>
        <w:ind w:firstLine="480"/>
        <w:jc w:val="both"/>
        <w:rPr>
          <w:rFonts w:ascii="微软雅黑" w:eastAsia="微软雅黑" w:hAnsi="微软雅黑" w:hint="eastAsia"/>
          <w:color w:val="333333"/>
        </w:rPr>
      </w:pPr>
      <w:r>
        <w:rPr>
          <w:rFonts w:ascii="微软雅黑" w:eastAsia="微软雅黑" w:hAnsi="微软雅黑" w:hint="eastAsia"/>
          <w:color w:val="333333"/>
        </w:rPr>
        <w:t>（六）《评价标准》中涉及结构安全的项目实得分为0的。</w:t>
      </w:r>
    </w:p>
    <w:p w:rsidR="005F7501" w:rsidRDefault="005F7501" w:rsidP="005F7501">
      <w:pPr>
        <w:pStyle w:val="aa"/>
        <w:shd w:val="clear" w:color="auto" w:fill="FFFFFF"/>
        <w:spacing w:before="0" w:beforeAutospacing="0" w:after="0" w:afterAutospacing="0"/>
        <w:ind w:firstLine="480"/>
        <w:jc w:val="both"/>
        <w:rPr>
          <w:rFonts w:ascii="微软雅黑" w:eastAsia="微软雅黑" w:hAnsi="微软雅黑" w:hint="eastAsia"/>
          <w:color w:val="333333"/>
        </w:rPr>
      </w:pPr>
      <w:r>
        <w:rPr>
          <w:rFonts w:ascii="微软雅黑" w:eastAsia="微软雅黑" w:hAnsi="微软雅黑" w:hint="eastAsia"/>
          <w:color w:val="333333"/>
        </w:rPr>
        <w:t>第二十八条省人民政府住房城乡建设主管部门对获得省结构优质工程的建设、勘察、设计、施工、监理单位及个人颁发荣誉证书，记入行业良好信用记录。</w:t>
      </w:r>
    </w:p>
    <w:p w:rsidR="005F7501" w:rsidRDefault="005F7501" w:rsidP="005F7501">
      <w:pPr>
        <w:pStyle w:val="aa"/>
        <w:shd w:val="clear" w:color="auto" w:fill="FFFFFF"/>
        <w:spacing w:before="0" w:beforeAutospacing="0" w:after="0" w:afterAutospacing="0"/>
        <w:ind w:firstLine="480"/>
        <w:jc w:val="both"/>
        <w:rPr>
          <w:rFonts w:ascii="微软雅黑" w:eastAsia="微软雅黑" w:hAnsi="微软雅黑" w:hint="eastAsia"/>
          <w:color w:val="333333"/>
        </w:rPr>
      </w:pPr>
      <w:r>
        <w:rPr>
          <w:rFonts w:ascii="微软雅黑" w:eastAsia="微软雅黑" w:hAnsi="微软雅黑" w:hint="eastAsia"/>
          <w:color w:val="333333"/>
        </w:rPr>
        <w:t>鼓励各部门和企业对相关单位及个人给予物质奖励。</w:t>
      </w:r>
    </w:p>
    <w:p w:rsidR="005F7501" w:rsidRDefault="005F7501" w:rsidP="005F7501">
      <w:pPr>
        <w:pStyle w:val="aa"/>
        <w:shd w:val="clear" w:color="auto" w:fill="FFFFFF"/>
        <w:spacing w:before="0" w:beforeAutospacing="0" w:after="0" w:afterAutospacing="0"/>
        <w:ind w:firstLine="480"/>
        <w:jc w:val="center"/>
        <w:rPr>
          <w:rFonts w:ascii="微软雅黑" w:eastAsia="微软雅黑" w:hAnsi="微软雅黑" w:hint="eastAsia"/>
          <w:color w:val="333333"/>
        </w:rPr>
      </w:pPr>
      <w:r>
        <w:rPr>
          <w:rFonts w:ascii="微软雅黑" w:eastAsia="微软雅黑" w:hAnsi="微软雅黑" w:hint="eastAsia"/>
          <w:color w:val="333333"/>
        </w:rPr>
        <w:t>第七章 工作纪律</w:t>
      </w:r>
    </w:p>
    <w:p w:rsidR="005F7501" w:rsidRDefault="005F7501" w:rsidP="005F7501">
      <w:pPr>
        <w:pStyle w:val="aa"/>
        <w:shd w:val="clear" w:color="auto" w:fill="FFFFFF"/>
        <w:spacing w:before="0" w:beforeAutospacing="0" w:after="0" w:afterAutospacing="0"/>
        <w:ind w:firstLine="480"/>
        <w:jc w:val="both"/>
        <w:rPr>
          <w:rFonts w:ascii="微软雅黑" w:eastAsia="微软雅黑" w:hAnsi="微软雅黑" w:hint="eastAsia"/>
          <w:color w:val="333333"/>
        </w:rPr>
      </w:pPr>
      <w:r>
        <w:rPr>
          <w:rFonts w:ascii="微软雅黑" w:eastAsia="微软雅黑" w:hAnsi="微软雅黑" w:hint="eastAsia"/>
          <w:color w:val="333333"/>
        </w:rPr>
        <w:t>第二十九条申报工程参建单位不得弄虚作假，对所提交材料的真实性负责。对违反要求的，取消省结构优质工程称号。</w:t>
      </w:r>
    </w:p>
    <w:p w:rsidR="005F7501" w:rsidRDefault="005F7501" w:rsidP="005F7501">
      <w:pPr>
        <w:pStyle w:val="aa"/>
        <w:shd w:val="clear" w:color="auto" w:fill="FFFFFF"/>
        <w:spacing w:before="0" w:beforeAutospacing="0" w:after="0" w:afterAutospacing="0"/>
        <w:ind w:firstLine="480"/>
        <w:jc w:val="both"/>
        <w:rPr>
          <w:rFonts w:ascii="微软雅黑" w:eastAsia="微软雅黑" w:hAnsi="微软雅黑" w:hint="eastAsia"/>
          <w:color w:val="333333"/>
        </w:rPr>
      </w:pPr>
      <w:r>
        <w:rPr>
          <w:rFonts w:ascii="微软雅黑" w:eastAsia="微软雅黑" w:hAnsi="微软雅黑" w:hint="eastAsia"/>
          <w:color w:val="333333"/>
        </w:rPr>
        <w:t>第三十条各级主管部门及其工作人员应当严格执行廉洁自律有关要求，在创建工作中不得收取任何费用，对违反者依法依规追究责任。</w:t>
      </w:r>
    </w:p>
    <w:p w:rsidR="005F7501" w:rsidRDefault="005F7501" w:rsidP="005F7501">
      <w:pPr>
        <w:pStyle w:val="aa"/>
        <w:shd w:val="clear" w:color="auto" w:fill="FFFFFF"/>
        <w:spacing w:before="0" w:beforeAutospacing="0" w:after="0" w:afterAutospacing="0"/>
        <w:ind w:firstLine="480"/>
        <w:jc w:val="both"/>
        <w:rPr>
          <w:rFonts w:ascii="微软雅黑" w:eastAsia="微软雅黑" w:hAnsi="微软雅黑" w:hint="eastAsia"/>
          <w:color w:val="333333"/>
        </w:rPr>
      </w:pPr>
      <w:r>
        <w:rPr>
          <w:rFonts w:ascii="微软雅黑" w:eastAsia="微软雅黑" w:hAnsi="微软雅黑" w:hint="eastAsia"/>
          <w:color w:val="333333"/>
        </w:rPr>
        <w:lastRenderedPageBreak/>
        <w:t>第三十一条评审专家要客观公正、廉洁自律，不得收受或索取任何钱物。对违反者取消专家资格，按相关规定予以处理，构成违法犯罪的，依法追究法律责任。</w:t>
      </w:r>
    </w:p>
    <w:p w:rsidR="005F7501" w:rsidRDefault="005F7501" w:rsidP="005F7501">
      <w:pPr>
        <w:pStyle w:val="aa"/>
        <w:shd w:val="clear" w:color="auto" w:fill="FFFFFF"/>
        <w:spacing w:before="0" w:beforeAutospacing="0" w:after="0" w:afterAutospacing="0"/>
        <w:ind w:firstLine="480"/>
        <w:jc w:val="center"/>
        <w:rPr>
          <w:rFonts w:ascii="微软雅黑" w:eastAsia="微软雅黑" w:hAnsi="微软雅黑" w:hint="eastAsia"/>
          <w:color w:val="333333"/>
        </w:rPr>
      </w:pPr>
      <w:r>
        <w:rPr>
          <w:rFonts w:ascii="微软雅黑" w:eastAsia="微软雅黑" w:hAnsi="微软雅黑" w:hint="eastAsia"/>
          <w:color w:val="333333"/>
        </w:rPr>
        <w:t>第八章 附则</w:t>
      </w:r>
    </w:p>
    <w:p w:rsidR="005F7501" w:rsidRDefault="005F7501" w:rsidP="005F7501">
      <w:pPr>
        <w:pStyle w:val="aa"/>
        <w:shd w:val="clear" w:color="auto" w:fill="FFFFFF"/>
        <w:spacing w:before="0" w:beforeAutospacing="0" w:after="0" w:afterAutospacing="0"/>
        <w:ind w:firstLine="480"/>
        <w:jc w:val="both"/>
        <w:rPr>
          <w:rFonts w:ascii="微软雅黑" w:eastAsia="微软雅黑" w:hAnsi="微软雅黑" w:hint="eastAsia"/>
          <w:color w:val="333333"/>
        </w:rPr>
      </w:pPr>
      <w:r>
        <w:rPr>
          <w:rFonts w:ascii="微软雅黑" w:eastAsia="微软雅黑" w:hAnsi="微软雅黑" w:hint="eastAsia"/>
          <w:color w:val="333333"/>
        </w:rPr>
        <w:t>第三十二条《评价标准》《勘察设计导则》由省人民政府住房城乡建设主管部门另行制定发布。</w:t>
      </w:r>
    </w:p>
    <w:p w:rsidR="005F7501" w:rsidRDefault="005F7501" w:rsidP="005F7501">
      <w:pPr>
        <w:pStyle w:val="aa"/>
        <w:shd w:val="clear" w:color="auto" w:fill="FFFFFF"/>
        <w:spacing w:before="0" w:beforeAutospacing="0" w:after="0" w:afterAutospacing="0"/>
        <w:ind w:firstLine="480"/>
        <w:jc w:val="both"/>
        <w:rPr>
          <w:rFonts w:ascii="微软雅黑" w:eastAsia="微软雅黑" w:hAnsi="微软雅黑" w:hint="eastAsia"/>
          <w:color w:val="333333"/>
        </w:rPr>
      </w:pPr>
      <w:r>
        <w:rPr>
          <w:rFonts w:ascii="微软雅黑" w:eastAsia="微软雅黑" w:hAnsi="微软雅黑" w:hint="eastAsia"/>
          <w:color w:val="333333"/>
        </w:rPr>
        <w:t>第三十三条本办法实施之前申报的工程，仍按《关于开展创建结构优质工程工作的通知》（冀建质〔2010〕362号）执行。</w:t>
      </w:r>
    </w:p>
    <w:p w:rsidR="005F7501" w:rsidRDefault="005F7501" w:rsidP="005F7501">
      <w:pPr>
        <w:pStyle w:val="aa"/>
        <w:shd w:val="clear" w:color="auto" w:fill="FFFFFF"/>
        <w:spacing w:before="0" w:beforeAutospacing="0" w:after="0" w:afterAutospacing="0"/>
        <w:ind w:firstLine="480"/>
        <w:jc w:val="both"/>
        <w:rPr>
          <w:rFonts w:ascii="微软雅黑" w:eastAsia="微软雅黑" w:hAnsi="微软雅黑" w:hint="eastAsia"/>
          <w:color w:val="333333"/>
        </w:rPr>
      </w:pPr>
      <w:r>
        <w:rPr>
          <w:rFonts w:ascii="微软雅黑" w:eastAsia="微软雅黑" w:hAnsi="微软雅黑" w:hint="eastAsia"/>
          <w:color w:val="333333"/>
        </w:rPr>
        <w:t>第三十四条雄安新区、定州市、辛集市参照设区的市行使省结构优质工程创建管理职责。</w:t>
      </w:r>
    </w:p>
    <w:p w:rsidR="005F7501" w:rsidRDefault="005F7501" w:rsidP="005F7501">
      <w:pPr>
        <w:pStyle w:val="aa"/>
        <w:shd w:val="clear" w:color="auto" w:fill="FFFFFF"/>
        <w:spacing w:before="0" w:beforeAutospacing="0" w:after="0" w:afterAutospacing="0"/>
        <w:ind w:firstLine="480"/>
        <w:jc w:val="both"/>
        <w:rPr>
          <w:rFonts w:ascii="微软雅黑" w:eastAsia="微软雅黑" w:hAnsi="微软雅黑" w:hint="eastAsia"/>
          <w:color w:val="333333"/>
        </w:rPr>
      </w:pPr>
      <w:r>
        <w:rPr>
          <w:rFonts w:ascii="微软雅黑" w:eastAsia="微软雅黑" w:hAnsi="微软雅黑" w:hint="eastAsia"/>
          <w:color w:val="333333"/>
        </w:rPr>
        <w:t>第三十五条本办法自2022年12月1日起施行，有效期2年。2010年7月6日印发的《关于开展创建结构优质工程工作的通知》（冀建质〔2010〕362号）同时废止。</w:t>
      </w:r>
    </w:p>
    <w:p w:rsidR="005F7501" w:rsidRDefault="005F7501" w:rsidP="005F7501">
      <w:pPr>
        <w:pStyle w:val="aa"/>
        <w:shd w:val="clear" w:color="auto" w:fill="FFFFFF"/>
        <w:spacing w:before="0" w:beforeAutospacing="0" w:after="0" w:afterAutospacing="0"/>
        <w:ind w:firstLine="480"/>
        <w:jc w:val="both"/>
        <w:rPr>
          <w:rFonts w:ascii="微软雅黑" w:eastAsia="微软雅黑" w:hAnsi="微软雅黑" w:hint="eastAsia"/>
          <w:color w:val="333333"/>
        </w:rPr>
      </w:pPr>
      <w:r>
        <w:rPr>
          <w:rFonts w:ascii="微软雅黑" w:eastAsia="微软雅黑" w:hAnsi="微软雅黑" w:hint="eastAsia"/>
          <w:color w:val="333333"/>
        </w:rPr>
        <w:t> </w:t>
      </w:r>
    </w:p>
    <w:p w:rsidR="005F7501" w:rsidRDefault="005F7501" w:rsidP="005F7501">
      <w:pPr>
        <w:pStyle w:val="aa"/>
        <w:shd w:val="clear" w:color="auto" w:fill="FFFFFF"/>
        <w:spacing w:before="0" w:beforeAutospacing="0" w:after="0" w:afterAutospacing="0"/>
        <w:ind w:firstLine="480"/>
        <w:jc w:val="both"/>
        <w:rPr>
          <w:rFonts w:ascii="微软雅黑" w:eastAsia="微软雅黑" w:hAnsi="微软雅黑" w:hint="eastAsia"/>
          <w:color w:val="333333"/>
        </w:rPr>
      </w:pPr>
      <w:r>
        <w:rPr>
          <w:rFonts w:ascii="微软雅黑" w:eastAsia="微软雅黑" w:hAnsi="微软雅黑" w:hint="eastAsia"/>
          <w:color w:val="333333"/>
        </w:rPr>
        <w:t>附件：1.河北省结构优质工程申报表</w:t>
      </w:r>
    </w:p>
    <w:p w:rsidR="005F7501" w:rsidRDefault="005F7501" w:rsidP="005F7501">
      <w:pPr>
        <w:pStyle w:val="aa"/>
        <w:shd w:val="clear" w:color="auto" w:fill="FFFFFF"/>
        <w:spacing w:before="0" w:beforeAutospacing="0" w:after="0" w:afterAutospacing="0"/>
        <w:ind w:firstLine="480"/>
        <w:jc w:val="both"/>
        <w:rPr>
          <w:rFonts w:ascii="微软雅黑" w:eastAsia="微软雅黑" w:hAnsi="微软雅黑" w:hint="eastAsia"/>
          <w:color w:val="333333"/>
        </w:rPr>
      </w:pPr>
      <w:r>
        <w:rPr>
          <w:rFonts w:ascii="微软雅黑" w:eastAsia="微软雅黑" w:hAnsi="微软雅黑" w:hint="eastAsia"/>
          <w:color w:val="333333"/>
        </w:rPr>
        <w:t>          2.河北省结构优质工程评价申请表</w:t>
      </w:r>
    </w:p>
    <w:p w:rsidR="005F7501" w:rsidRDefault="005F7501" w:rsidP="005F7501">
      <w:pPr>
        <w:pStyle w:val="aa"/>
        <w:shd w:val="clear" w:color="auto" w:fill="FFFFFF"/>
        <w:spacing w:before="0" w:beforeAutospacing="0" w:after="0" w:afterAutospacing="0"/>
        <w:ind w:firstLine="480"/>
        <w:jc w:val="both"/>
        <w:rPr>
          <w:rFonts w:ascii="微软雅黑" w:eastAsia="微软雅黑" w:hAnsi="微软雅黑" w:hint="eastAsia"/>
          <w:color w:val="333333"/>
        </w:rPr>
      </w:pPr>
      <w:r>
        <w:rPr>
          <w:rFonts w:ascii="微软雅黑" w:eastAsia="微软雅黑" w:hAnsi="微软雅黑" w:hint="eastAsia"/>
          <w:color w:val="333333"/>
        </w:rPr>
        <w:t>          3.河北省结构优质工程综合评价表</w:t>
      </w:r>
    </w:p>
    <w:p w:rsidR="005F7501" w:rsidRDefault="005F7501">
      <w:pPr>
        <w:widowControl/>
        <w:jc w:val="left"/>
      </w:pPr>
      <w:r>
        <w:br w:type="page"/>
      </w:r>
    </w:p>
    <w:p w:rsidR="005F7501" w:rsidRDefault="005F7501" w:rsidP="005F7501">
      <w:pPr>
        <w:spacing w:line="580" w:lineRule="exact"/>
        <w:jc w:val="left"/>
        <w:outlineLvl w:val="0"/>
        <w:rPr>
          <w:rFonts w:ascii="方正黑体_GBK" w:eastAsia="方正黑体_GBK" w:hAnsi="方正黑体_GBK" w:cs="方正黑体_GBK" w:hint="eastAsia"/>
          <w:color w:val="000000"/>
          <w:kern w:val="0"/>
          <w:sz w:val="32"/>
          <w:szCs w:val="32"/>
        </w:rPr>
      </w:pPr>
      <w:r>
        <w:rPr>
          <w:rFonts w:ascii="方正黑体_GBK" w:eastAsia="方正黑体_GBK" w:hAnsi="方正黑体_GBK" w:cs="方正黑体_GBK" w:hint="eastAsia"/>
          <w:color w:val="000000"/>
          <w:kern w:val="0"/>
          <w:sz w:val="32"/>
          <w:szCs w:val="32"/>
        </w:rPr>
        <w:lastRenderedPageBreak/>
        <w:t>附件1</w:t>
      </w:r>
    </w:p>
    <w:p w:rsidR="008055C7" w:rsidRDefault="008055C7">
      <w:pPr>
        <w:rPr>
          <w:rFonts w:hint="eastAsia"/>
        </w:rPr>
      </w:pPr>
    </w:p>
    <w:p w:rsidR="005F7501" w:rsidRDefault="005F7501" w:rsidP="00A90443">
      <w:pPr>
        <w:spacing w:afterLines="30" w:line="580" w:lineRule="exact"/>
        <w:jc w:val="center"/>
        <w:outlineLvl w:val="0"/>
        <w:rPr>
          <w:rFonts w:ascii="方正小标宋_GBK" w:eastAsia="方正小标宋_GBK" w:hAnsi="方正小标宋_GBK" w:cs="方正小标宋_GBK" w:hint="eastAsia"/>
          <w:bCs/>
          <w:color w:val="000000"/>
          <w:kern w:val="0"/>
          <w:sz w:val="44"/>
          <w:szCs w:val="44"/>
        </w:rPr>
      </w:pPr>
      <w:r>
        <w:rPr>
          <w:rFonts w:ascii="方正小标宋_GBK" w:eastAsia="方正小标宋_GBK" w:hAnsi="方正小标宋_GBK" w:cs="方正小标宋_GBK" w:hint="eastAsia"/>
          <w:bCs/>
          <w:color w:val="000000"/>
          <w:kern w:val="0"/>
          <w:sz w:val="44"/>
          <w:szCs w:val="44"/>
        </w:rPr>
        <w:t>河北省结构优质工程申报表</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79"/>
        <w:gridCol w:w="1170"/>
        <w:gridCol w:w="175"/>
        <w:gridCol w:w="1025"/>
        <w:gridCol w:w="1159"/>
        <w:gridCol w:w="840"/>
        <w:gridCol w:w="1080"/>
        <w:gridCol w:w="1945"/>
      </w:tblGrid>
      <w:tr w:rsidR="005F7501" w:rsidTr="001238A4">
        <w:trPr>
          <w:jc w:val="center"/>
        </w:trPr>
        <w:tc>
          <w:tcPr>
            <w:tcW w:w="1679" w:type="dxa"/>
            <w:tcBorders>
              <w:top w:val="single" w:sz="4" w:space="0" w:color="auto"/>
              <w:left w:val="single" w:sz="4" w:space="0" w:color="auto"/>
              <w:bottom w:val="single" w:sz="4" w:space="0" w:color="auto"/>
              <w:right w:val="single" w:sz="4" w:space="0" w:color="auto"/>
            </w:tcBorders>
            <w:vAlign w:val="center"/>
          </w:tcPr>
          <w:p w:rsidR="005F7501" w:rsidRDefault="005F7501" w:rsidP="001238A4">
            <w:pPr>
              <w:autoSpaceDE w:val="0"/>
              <w:autoSpaceDN w:val="0"/>
              <w:adjustRightInd w:val="0"/>
              <w:spacing w:line="380" w:lineRule="exact"/>
              <w:jc w:val="center"/>
              <w:rPr>
                <w:rFonts w:ascii="方正仿宋_GBK" w:eastAsia="方正仿宋_GBK" w:hAnsi="方正仿宋_GBK" w:cs="方正仿宋_GBK" w:hint="eastAsia"/>
                <w:color w:val="000000"/>
                <w:kern w:val="0"/>
                <w:sz w:val="24"/>
              </w:rPr>
            </w:pPr>
            <w:r>
              <w:rPr>
                <w:rFonts w:ascii="方正仿宋_GBK" w:eastAsia="方正仿宋_GBK" w:hAnsi="方正仿宋_GBK" w:cs="方正仿宋_GBK" w:hint="eastAsia"/>
                <w:color w:val="000000"/>
                <w:kern w:val="0"/>
                <w:sz w:val="24"/>
              </w:rPr>
              <w:t>工程项目</w:t>
            </w:r>
          </w:p>
          <w:p w:rsidR="005F7501" w:rsidRDefault="005F7501" w:rsidP="001238A4">
            <w:pPr>
              <w:autoSpaceDE w:val="0"/>
              <w:autoSpaceDN w:val="0"/>
              <w:adjustRightInd w:val="0"/>
              <w:spacing w:line="380" w:lineRule="exact"/>
              <w:jc w:val="center"/>
              <w:rPr>
                <w:rFonts w:ascii="方正仿宋_GBK" w:eastAsia="方正仿宋_GBK" w:hAnsi="方正仿宋_GBK" w:cs="方正仿宋_GBK" w:hint="eastAsia"/>
                <w:color w:val="000000"/>
                <w:kern w:val="0"/>
                <w:sz w:val="24"/>
              </w:rPr>
            </w:pPr>
            <w:r>
              <w:rPr>
                <w:rFonts w:ascii="方正仿宋_GBK" w:eastAsia="方正仿宋_GBK" w:hAnsi="方正仿宋_GBK" w:cs="方正仿宋_GBK" w:hint="eastAsia"/>
                <w:color w:val="000000"/>
                <w:kern w:val="0"/>
                <w:sz w:val="24"/>
              </w:rPr>
              <w:t>名称</w:t>
            </w:r>
          </w:p>
        </w:tc>
        <w:tc>
          <w:tcPr>
            <w:tcW w:w="3529" w:type="dxa"/>
            <w:gridSpan w:val="4"/>
            <w:tcBorders>
              <w:top w:val="single" w:sz="4" w:space="0" w:color="auto"/>
              <w:left w:val="single" w:sz="4" w:space="0" w:color="auto"/>
              <w:bottom w:val="single" w:sz="4" w:space="0" w:color="auto"/>
              <w:right w:val="single" w:sz="4" w:space="0" w:color="auto"/>
            </w:tcBorders>
            <w:vAlign w:val="center"/>
          </w:tcPr>
          <w:p w:rsidR="005F7501" w:rsidRDefault="005F7501" w:rsidP="001238A4">
            <w:pPr>
              <w:autoSpaceDE w:val="0"/>
              <w:autoSpaceDN w:val="0"/>
              <w:adjustRightInd w:val="0"/>
              <w:spacing w:line="380" w:lineRule="exact"/>
              <w:jc w:val="center"/>
              <w:rPr>
                <w:rFonts w:ascii="方正仿宋_GBK" w:eastAsia="方正仿宋_GBK" w:hAnsi="方正仿宋_GBK" w:cs="方正仿宋_GBK" w:hint="eastAsia"/>
                <w:color w:val="000000"/>
                <w:kern w:val="0"/>
                <w:sz w:val="24"/>
              </w:rPr>
            </w:pPr>
          </w:p>
        </w:tc>
        <w:tc>
          <w:tcPr>
            <w:tcW w:w="1920" w:type="dxa"/>
            <w:gridSpan w:val="2"/>
            <w:tcBorders>
              <w:top w:val="single" w:sz="4" w:space="0" w:color="auto"/>
              <w:left w:val="single" w:sz="4" w:space="0" w:color="auto"/>
              <w:bottom w:val="single" w:sz="4" w:space="0" w:color="auto"/>
              <w:right w:val="single" w:sz="4" w:space="0" w:color="auto"/>
            </w:tcBorders>
            <w:vAlign w:val="center"/>
          </w:tcPr>
          <w:p w:rsidR="005F7501" w:rsidRDefault="005F7501" w:rsidP="001238A4">
            <w:pPr>
              <w:autoSpaceDE w:val="0"/>
              <w:autoSpaceDN w:val="0"/>
              <w:adjustRightInd w:val="0"/>
              <w:spacing w:line="380" w:lineRule="exact"/>
              <w:jc w:val="center"/>
              <w:rPr>
                <w:rFonts w:ascii="方正仿宋_GBK" w:eastAsia="方正仿宋_GBK" w:hAnsi="方正仿宋_GBK" w:cs="方正仿宋_GBK" w:hint="eastAsia"/>
                <w:color w:val="000000"/>
                <w:kern w:val="0"/>
                <w:sz w:val="24"/>
              </w:rPr>
            </w:pPr>
            <w:r>
              <w:rPr>
                <w:rFonts w:ascii="方正仿宋_GBK" w:eastAsia="方正仿宋_GBK" w:hAnsi="方正仿宋_GBK" w:cs="方正仿宋_GBK" w:hint="eastAsia"/>
                <w:color w:val="000000"/>
                <w:kern w:val="0"/>
                <w:sz w:val="24"/>
              </w:rPr>
              <w:t>工程地址</w:t>
            </w:r>
          </w:p>
        </w:tc>
        <w:tc>
          <w:tcPr>
            <w:tcW w:w="1945" w:type="dxa"/>
            <w:tcBorders>
              <w:top w:val="single" w:sz="4" w:space="0" w:color="auto"/>
              <w:left w:val="single" w:sz="4" w:space="0" w:color="auto"/>
              <w:bottom w:val="single" w:sz="4" w:space="0" w:color="auto"/>
              <w:right w:val="single" w:sz="4" w:space="0" w:color="auto"/>
            </w:tcBorders>
            <w:vAlign w:val="center"/>
          </w:tcPr>
          <w:p w:rsidR="005F7501" w:rsidRDefault="005F7501" w:rsidP="001238A4">
            <w:pPr>
              <w:autoSpaceDE w:val="0"/>
              <w:autoSpaceDN w:val="0"/>
              <w:adjustRightInd w:val="0"/>
              <w:spacing w:line="380" w:lineRule="exact"/>
              <w:jc w:val="center"/>
              <w:rPr>
                <w:rFonts w:ascii="方正仿宋_GBK" w:eastAsia="方正仿宋_GBK" w:hAnsi="方正仿宋_GBK" w:cs="方正仿宋_GBK" w:hint="eastAsia"/>
                <w:color w:val="000000"/>
                <w:kern w:val="0"/>
                <w:sz w:val="24"/>
              </w:rPr>
            </w:pPr>
          </w:p>
        </w:tc>
      </w:tr>
      <w:tr w:rsidR="005F7501" w:rsidTr="001238A4">
        <w:trPr>
          <w:jc w:val="center"/>
        </w:trPr>
        <w:tc>
          <w:tcPr>
            <w:tcW w:w="1679" w:type="dxa"/>
            <w:tcBorders>
              <w:top w:val="single" w:sz="4" w:space="0" w:color="auto"/>
              <w:left w:val="single" w:sz="4" w:space="0" w:color="auto"/>
              <w:bottom w:val="single" w:sz="4" w:space="0" w:color="auto"/>
              <w:right w:val="single" w:sz="4" w:space="0" w:color="auto"/>
            </w:tcBorders>
            <w:vAlign w:val="center"/>
          </w:tcPr>
          <w:p w:rsidR="005F7501" w:rsidRDefault="005F7501" w:rsidP="001238A4">
            <w:pPr>
              <w:autoSpaceDE w:val="0"/>
              <w:autoSpaceDN w:val="0"/>
              <w:adjustRightInd w:val="0"/>
              <w:spacing w:line="380" w:lineRule="exact"/>
              <w:jc w:val="center"/>
              <w:rPr>
                <w:rFonts w:ascii="方正仿宋_GBK" w:eastAsia="方正仿宋_GBK" w:hAnsi="方正仿宋_GBK" w:cs="方正仿宋_GBK" w:hint="eastAsia"/>
                <w:color w:val="000000"/>
                <w:kern w:val="0"/>
                <w:sz w:val="24"/>
              </w:rPr>
            </w:pPr>
            <w:r>
              <w:rPr>
                <w:rFonts w:ascii="方正仿宋_GBK" w:eastAsia="方正仿宋_GBK" w:hAnsi="方正仿宋_GBK" w:cs="方正仿宋_GBK" w:hint="eastAsia"/>
                <w:color w:val="000000"/>
                <w:kern w:val="0"/>
                <w:sz w:val="24"/>
              </w:rPr>
              <w:t>序号</w:t>
            </w:r>
          </w:p>
        </w:tc>
        <w:tc>
          <w:tcPr>
            <w:tcW w:w="3529" w:type="dxa"/>
            <w:gridSpan w:val="4"/>
            <w:tcBorders>
              <w:top w:val="single" w:sz="4" w:space="0" w:color="auto"/>
              <w:left w:val="single" w:sz="4" w:space="0" w:color="auto"/>
              <w:bottom w:val="single" w:sz="4" w:space="0" w:color="auto"/>
              <w:right w:val="single" w:sz="4" w:space="0" w:color="auto"/>
            </w:tcBorders>
            <w:vAlign w:val="center"/>
          </w:tcPr>
          <w:p w:rsidR="005F7501" w:rsidRDefault="005F7501" w:rsidP="001238A4">
            <w:pPr>
              <w:autoSpaceDE w:val="0"/>
              <w:autoSpaceDN w:val="0"/>
              <w:adjustRightInd w:val="0"/>
              <w:spacing w:line="380" w:lineRule="exact"/>
              <w:jc w:val="center"/>
              <w:rPr>
                <w:rFonts w:ascii="方正仿宋_GBK" w:eastAsia="方正仿宋_GBK" w:hAnsi="方正仿宋_GBK" w:cs="方正仿宋_GBK" w:hint="eastAsia"/>
                <w:color w:val="000000"/>
                <w:kern w:val="0"/>
                <w:sz w:val="24"/>
              </w:rPr>
            </w:pPr>
            <w:r>
              <w:rPr>
                <w:rFonts w:ascii="方正仿宋_GBK" w:eastAsia="方正仿宋_GBK" w:hAnsi="方正仿宋_GBK" w:cs="方正仿宋_GBK" w:hint="eastAsia"/>
                <w:color w:val="000000"/>
                <w:kern w:val="0"/>
                <w:sz w:val="24"/>
              </w:rPr>
              <w:t>单位工程名称</w:t>
            </w:r>
          </w:p>
        </w:tc>
        <w:tc>
          <w:tcPr>
            <w:tcW w:w="1920" w:type="dxa"/>
            <w:gridSpan w:val="2"/>
            <w:tcBorders>
              <w:top w:val="single" w:sz="4" w:space="0" w:color="auto"/>
              <w:left w:val="single" w:sz="4" w:space="0" w:color="auto"/>
              <w:bottom w:val="single" w:sz="4" w:space="0" w:color="auto"/>
              <w:right w:val="single" w:sz="4" w:space="0" w:color="auto"/>
            </w:tcBorders>
            <w:vAlign w:val="center"/>
          </w:tcPr>
          <w:p w:rsidR="005F7501" w:rsidRDefault="005F7501" w:rsidP="001238A4">
            <w:pPr>
              <w:autoSpaceDE w:val="0"/>
              <w:autoSpaceDN w:val="0"/>
              <w:adjustRightInd w:val="0"/>
              <w:spacing w:line="380" w:lineRule="exact"/>
              <w:jc w:val="center"/>
              <w:rPr>
                <w:rFonts w:ascii="方正仿宋_GBK" w:eastAsia="方正仿宋_GBK" w:hAnsi="方正仿宋_GBK" w:cs="方正仿宋_GBK" w:hint="eastAsia"/>
                <w:color w:val="000000"/>
                <w:kern w:val="0"/>
                <w:sz w:val="24"/>
              </w:rPr>
            </w:pPr>
            <w:r>
              <w:rPr>
                <w:rFonts w:ascii="方正仿宋_GBK" w:eastAsia="方正仿宋_GBK" w:hAnsi="方正仿宋_GBK" w:cs="方正仿宋_GBK" w:hint="eastAsia"/>
                <w:color w:val="000000"/>
                <w:kern w:val="0"/>
                <w:sz w:val="24"/>
              </w:rPr>
              <w:t>结构层数</w:t>
            </w:r>
          </w:p>
        </w:tc>
        <w:tc>
          <w:tcPr>
            <w:tcW w:w="1945" w:type="dxa"/>
            <w:tcBorders>
              <w:top w:val="single" w:sz="4" w:space="0" w:color="auto"/>
              <w:left w:val="single" w:sz="4" w:space="0" w:color="auto"/>
              <w:bottom w:val="single" w:sz="4" w:space="0" w:color="auto"/>
              <w:right w:val="single" w:sz="4" w:space="0" w:color="auto"/>
            </w:tcBorders>
            <w:vAlign w:val="center"/>
          </w:tcPr>
          <w:p w:rsidR="005F7501" w:rsidRDefault="005F7501" w:rsidP="001238A4">
            <w:pPr>
              <w:autoSpaceDE w:val="0"/>
              <w:autoSpaceDN w:val="0"/>
              <w:adjustRightInd w:val="0"/>
              <w:spacing w:line="380" w:lineRule="exact"/>
              <w:jc w:val="center"/>
              <w:rPr>
                <w:rFonts w:ascii="方正仿宋_GBK" w:eastAsia="方正仿宋_GBK" w:hAnsi="方正仿宋_GBK" w:cs="方正仿宋_GBK" w:hint="eastAsia"/>
                <w:color w:val="000000"/>
                <w:kern w:val="0"/>
                <w:sz w:val="24"/>
              </w:rPr>
            </w:pPr>
            <w:r>
              <w:rPr>
                <w:rFonts w:ascii="方正仿宋_GBK" w:eastAsia="方正仿宋_GBK" w:hAnsi="方正仿宋_GBK" w:cs="方正仿宋_GBK" w:hint="eastAsia"/>
                <w:color w:val="000000"/>
                <w:kern w:val="0"/>
                <w:sz w:val="24"/>
              </w:rPr>
              <w:t>建筑面积（㎡）</w:t>
            </w:r>
          </w:p>
        </w:tc>
      </w:tr>
      <w:tr w:rsidR="005F7501" w:rsidTr="001238A4">
        <w:trPr>
          <w:jc w:val="center"/>
        </w:trPr>
        <w:tc>
          <w:tcPr>
            <w:tcW w:w="1679" w:type="dxa"/>
            <w:tcBorders>
              <w:top w:val="single" w:sz="4" w:space="0" w:color="auto"/>
              <w:left w:val="single" w:sz="4" w:space="0" w:color="auto"/>
              <w:bottom w:val="single" w:sz="4" w:space="0" w:color="auto"/>
              <w:right w:val="single" w:sz="4" w:space="0" w:color="auto"/>
            </w:tcBorders>
            <w:vAlign w:val="center"/>
          </w:tcPr>
          <w:p w:rsidR="005F7501" w:rsidRDefault="005F7501" w:rsidP="001238A4">
            <w:pPr>
              <w:autoSpaceDE w:val="0"/>
              <w:autoSpaceDN w:val="0"/>
              <w:adjustRightInd w:val="0"/>
              <w:spacing w:line="380" w:lineRule="exact"/>
              <w:jc w:val="center"/>
              <w:rPr>
                <w:rFonts w:ascii="方正仿宋_GBK" w:eastAsia="方正仿宋_GBK" w:hAnsi="方正仿宋_GBK" w:cs="方正仿宋_GBK" w:hint="eastAsia"/>
                <w:color w:val="000000"/>
                <w:sz w:val="24"/>
              </w:rPr>
            </w:pPr>
          </w:p>
        </w:tc>
        <w:tc>
          <w:tcPr>
            <w:tcW w:w="3529" w:type="dxa"/>
            <w:gridSpan w:val="4"/>
            <w:tcBorders>
              <w:top w:val="single" w:sz="4" w:space="0" w:color="auto"/>
              <w:left w:val="single" w:sz="4" w:space="0" w:color="auto"/>
              <w:bottom w:val="single" w:sz="4" w:space="0" w:color="auto"/>
              <w:right w:val="single" w:sz="4" w:space="0" w:color="auto"/>
            </w:tcBorders>
            <w:vAlign w:val="center"/>
          </w:tcPr>
          <w:p w:rsidR="005F7501" w:rsidRDefault="005F7501" w:rsidP="001238A4">
            <w:pPr>
              <w:autoSpaceDE w:val="0"/>
              <w:autoSpaceDN w:val="0"/>
              <w:adjustRightInd w:val="0"/>
              <w:spacing w:line="380" w:lineRule="exact"/>
              <w:jc w:val="center"/>
              <w:rPr>
                <w:rFonts w:ascii="方正仿宋_GBK" w:eastAsia="方正仿宋_GBK" w:hAnsi="方正仿宋_GBK" w:cs="方正仿宋_GBK" w:hint="eastAsia"/>
                <w:color w:val="000000"/>
                <w:sz w:val="24"/>
              </w:rPr>
            </w:pPr>
          </w:p>
        </w:tc>
        <w:tc>
          <w:tcPr>
            <w:tcW w:w="1920" w:type="dxa"/>
            <w:gridSpan w:val="2"/>
            <w:tcBorders>
              <w:top w:val="single" w:sz="4" w:space="0" w:color="auto"/>
              <w:left w:val="single" w:sz="4" w:space="0" w:color="auto"/>
              <w:bottom w:val="single" w:sz="4" w:space="0" w:color="auto"/>
              <w:right w:val="single" w:sz="4" w:space="0" w:color="auto"/>
            </w:tcBorders>
            <w:vAlign w:val="center"/>
          </w:tcPr>
          <w:p w:rsidR="005F7501" w:rsidRDefault="005F7501" w:rsidP="001238A4">
            <w:pPr>
              <w:autoSpaceDE w:val="0"/>
              <w:autoSpaceDN w:val="0"/>
              <w:adjustRightInd w:val="0"/>
              <w:spacing w:line="380" w:lineRule="exact"/>
              <w:jc w:val="center"/>
              <w:rPr>
                <w:rFonts w:ascii="方正仿宋_GBK" w:eastAsia="方正仿宋_GBK" w:hAnsi="方正仿宋_GBK" w:cs="方正仿宋_GBK" w:hint="eastAsia"/>
                <w:color w:val="000000"/>
                <w:sz w:val="24"/>
              </w:rPr>
            </w:pPr>
          </w:p>
        </w:tc>
        <w:tc>
          <w:tcPr>
            <w:tcW w:w="1945" w:type="dxa"/>
            <w:tcBorders>
              <w:top w:val="single" w:sz="4" w:space="0" w:color="auto"/>
              <w:left w:val="single" w:sz="4" w:space="0" w:color="auto"/>
              <w:bottom w:val="single" w:sz="4" w:space="0" w:color="auto"/>
              <w:right w:val="single" w:sz="4" w:space="0" w:color="auto"/>
            </w:tcBorders>
            <w:vAlign w:val="center"/>
          </w:tcPr>
          <w:p w:rsidR="005F7501" w:rsidRDefault="005F7501" w:rsidP="001238A4">
            <w:pPr>
              <w:autoSpaceDE w:val="0"/>
              <w:autoSpaceDN w:val="0"/>
              <w:adjustRightInd w:val="0"/>
              <w:spacing w:line="380" w:lineRule="exact"/>
              <w:jc w:val="center"/>
              <w:rPr>
                <w:rFonts w:ascii="方正仿宋_GBK" w:eastAsia="方正仿宋_GBK" w:hAnsi="方正仿宋_GBK" w:cs="方正仿宋_GBK" w:hint="eastAsia"/>
                <w:color w:val="000000"/>
                <w:kern w:val="0"/>
                <w:sz w:val="24"/>
              </w:rPr>
            </w:pPr>
          </w:p>
        </w:tc>
      </w:tr>
      <w:tr w:rsidR="005F7501" w:rsidTr="001238A4">
        <w:trPr>
          <w:jc w:val="center"/>
        </w:trPr>
        <w:tc>
          <w:tcPr>
            <w:tcW w:w="1679" w:type="dxa"/>
            <w:tcBorders>
              <w:top w:val="single" w:sz="4" w:space="0" w:color="auto"/>
              <w:left w:val="single" w:sz="4" w:space="0" w:color="auto"/>
              <w:bottom w:val="single" w:sz="4" w:space="0" w:color="auto"/>
              <w:right w:val="single" w:sz="4" w:space="0" w:color="auto"/>
            </w:tcBorders>
            <w:vAlign w:val="center"/>
          </w:tcPr>
          <w:p w:rsidR="005F7501" w:rsidRDefault="005F7501" w:rsidP="001238A4">
            <w:pPr>
              <w:autoSpaceDE w:val="0"/>
              <w:autoSpaceDN w:val="0"/>
              <w:adjustRightInd w:val="0"/>
              <w:spacing w:line="380" w:lineRule="exact"/>
              <w:jc w:val="center"/>
              <w:rPr>
                <w:rFonts w:ascii="方正仿宋_GBK" w:eastAsia="方正仿宋_GBK" w:hAnsi="方正仿宋_GBK" w:cs="方正仿宋_GBK" w:hint="eastAsia"/>
                <w:color w:val="000000"/>
                <w:kern w:val="0"/>
                <w:sz w:val="24"/>
              </w:rPr>
            </w:pPr>
          </w:p>
        </w:tc>
        <w:tc>
          <w:tcPr>
            <w:tcW w:w="3529" w:type="dxa"/>
            <w:gridSpan w:val="4"/>
            <w:tcBorders>
              <w:top w:val="single" w:sz="4" w:space="0" w:color="auto"/>
              <w:left w:val="single" w:sz="4" w:space="0" w:color="auto"/>
              <w:bottom w:val="single" w:sz="4" w:space="0" w:color="auto"/>
              <w:right w:val="single" w:sz="4" w:space="0" w:color="auto"/>
            </w:tcBorders>
            <w:vAlign w:val="center"/>
          </w:tcPr>
          <w:p w:rsidR="005F7501" w:rsidRDefault="005F7501" w:rsidP="001238A4">
            <w:pPr>
              <w:autoSpaceDE w:val="0"/>
              <w:autoSpaceDN w:val="0"/>
              <w:adjustRightInd w:val="0"/>
              <w:spacing w:line="380" w:lineRule="exact"/>
              <w:jc w:val="center"/>
              <w:rPr>
                <w:rFonts w:ascii="方正仿宋_GBK" w:eastAsia="方正仿宋_GBK" w:hAnsi="方正仿宋_GBK" w:cs="方正仿宋_GBK" w:hint="eastAsia"/>
                <w:color w:val="000000"/>
                <w:kern w:val="0"/>
                <w:sz w:val="24"/>
              </w:rPr>
            </w:pPr>
          </w:p>
        </w:tc>
        <w:tc>
          <w:tcPr>
            <w:tcW w:w="1920" w:type="dxa"/>
            <w:gridSpan w:val="2"/>
            <w:tcBorders>
              <w:top w:val="single" w:sz="4" w:space="0" w:color="auto"/>
              <w:left w:val="single" w:sz="4" w:space="0" w:color="auto"/>
              <w:bottom w:val="single" w:sz="4" w:space="0" w:color="auto"/>
              <w:right w:val="single" w:sz="4" w:space="0" w:color="auto"/>
            </w:tcBorders>
            <w:vAlign w:val="center"/>
          </w:tcPr>
          <w:p w:rsidR="005F7501" w:rsidRDefault="005F7501" w:rsidP="001238A4">
            <w:pPr>
              <w:autoSpaceDE w:val="0"/>
              <w:autoSpaceDN w:val="0"/>
              <w:adjustRightInd w:val="0"/>
              <w:spacing w:line="380" w:lineRule="exact"/>
              <w:jc w:val="center"/>
              <w:rPr>
                <w:rFonts w:ascii="方正仿宋_GBK" w:eastAsia="方正仿宋_GBK" w:hAnsi="方正仿宋_GBK" w:cs="方正仿宋_GBK" w:hint="eastAsia"/>
                <w:color w:val="000000"/>
                <w:kern w:val="0"/>
                <w:sz w:val="24"/>
              </w:rPr>
            </w:pPr>
          </w:p>
        </w:tc>
        <w:tc>
          <w:tcPr>
            <w:tcW w:w="1945" w:type="dxa"/>
            <w:tcBorders>
              <w:top w:val="single" w:sz="4" w:space="0" w:color="auto"/>
              <w:left w:val="single" w:sz="4" w:space="0" w:color="auto"/>
              <w:bottom w:val="single" w:sz="4" w:space="0" w:color="auto"/>
              <w:right w:val="single" w:sz="4" w:space="0" w:color="auto"/>
            </w:tcBorders>
            <w:vAlign w:val="center"/>
          </w:tcPr>
          <w:p w:rsidR="005F7501" w:rsidRDefault="005F7501" w:rsidP="001238A4">
            <w:pPr>
              <w:autoSpaceDE w:val="0"/>
              <w:autoSpaceDN w:val="0"/>
              <w:adjustRightInd w:val="0"/>
              <w:spacing w:line="380" w:lineRule="exact"/>
              <w:jc w:val="center"/>
              <w:rPr>
                <w:rFonts w:ascii="方正仿宋_GBK" w:eastAsia="方正仿宋_GBK" w:hAnsi="方正仿宋_GBK" w:cs="方正仿宋_GBK" w:hint="eastAsia"/>
                <w:color w:val="000000"/>
                <w:kern w:val="0"/>
                <w:sz w:val="24"/>
              </w:rPr>
            </w:pPr>
          </w:p>
        </w:tc>
      </w:tr>
      <w:tr w:rsidR="005F7501" w:rsidTr="001238A4">
        <w:trPr>
          <w:jc w:val="center"/>
        </w:trPr>
        <w:tc>
          <w:tcPr>
            <w:tcW w:w="1679" w:type="dxa"/>
            <w:tcBorders>
              <w:top w:val="single" w:sz="4" w:space="0" w:color="auto"/>
              <w:left w:val="single" w:sz="4" w:space="0" w:color="auto"/>
              <w:bottom w:val="single" w:sz="4" w:space="0" w:color="auto"/>
              <w:right w:val="single" w:sz="4" w:space="0" w:color="auto"/>
            </w:tcBorders>
            <w:vAlign w:val="center"/>
          </w:tcPr>
          <w:p w:rsidR="005F7501" w:rsidRDefault="005F7501" w:rsidP="001238A4">
            <w:pPr>
              <w:autoSpaceDE w:val="0"/>
              <w:autoSpaceDN w:val="0"/>
              <w:adjustRightInd w:val="0"/>
              <w:spacing w:line="380" w:lineRule="exact"/>
              <w:jc w:val="center"/>
              <w:rPr>
                <w:rFonts w:ascii="方正仿宋_GBK" w:eastAsia="方正仿宋_GBK" w:hAnsi="方正仿宋_GBK" w:cs="方正仿宋_GBK" w:hint="eastAsia"/>
                <w:color w:val="000000"/>
                <w:kern w:val="0"/>
                <w:sz w:val="24"/>
              </w:rPr>
            </w:pPr>
            <w:r>
              <w:rPr>
                <w:rFonts w:ascii="方正仿宋_GBK" w:eastAsia="方正仿宋_GBK" w:hAnsi="方正仿宋_GBK" w:cs="方正仿宋_GBK" w:hint="eastAsia"/>
                <w:color w:val="000000"/>
                <w:kern w:val="0"/>
                <w:sz w:val="24"/>
              </w:rPr>
              <w:t>桥梁总长</w:t>
            </w:r>
          </w:p>
          <w:p w:rsidR="005F7501" w:rsidRDefault="005F7501" w:rsidP="001238A4">
            <w:pPr>
              <w:autoSpaceDE w:val="0"/>
              <w:autoSpaceDN w:val="0"/>
              <w:adjustRightInd w:val="0"/>
              <w:spacing w:line="380" w:lineRule="exact"/>
              <w:jc w:val="center"/>
              <w:rPr>
                <w:rFonts w:ascii="方正仿宋_GBK" w:eastAsia="方正仿宋_GBK" w:hAnsi="方正仿宋_GBK" w:cs="方正仿宋_GBK" w:hint="eastAsia"/>
                <w:color w:val="000000"/>
                <w:kern w:val="0"/>
                <w:sz w:val="24"/>
              </w:rPr>
            </w:pPr>
            <w:r>
              <w:rPr>
                <w:rFonts w:ascii="方正仿宋_GBK" w:eastAsia="方正仿宋_GBK" w:hAnsi="方正仿宋_GBK" w:cs="方正仿宋_GBK" w:hint="eastAsia"/>
                <w:color w:val="000000"/>
                <w:kern w:val="0"/>
                <w:sz w:val="24"/>
              </w:rPr>
              <w:t>（m）</w:t>
            </w:r>
          </w:p>
        </w:tc>
        <w:tc>
          <w:tcPr>
            <w:tcW w:w="1170" w:type="dxa"/>
            <w:tcBorders>
              <w:top w:val="single" w:sz="4" w:space="0" w:color="auto"/>
              <w:left w:val="single" w:sz="4" w:space="0" w:color="auto"/>
              <w:bottom w:val="single" w:sz="4" w:space="0" w:color="auto"/>
              <w:right w:val="single" w:sz="4" w:space="0" w:color="auto"/>
            </w:tcBorders>
            <w:vAlign w:val="center"/>
          </w:tcPr>
          <w:p w:rsidR="005F7501" w:rsidRDefault="005F7501" w:rsidP="001238A4">
            <w:pPr>
              <w:autoSpaceDE w:val="0"/>
              <w:autoSpaceDN w:val="0"/>
              <w:adjustRightInd w:val="0"/>
              <w:spacing w:line="380" w:lineRule="exact"/>
              <w:jc w:val="center"/>
              <w:rPr>
                <w:rFonts w:ascii="方正仿宋_GBK" w:eastAsia="方正仿宋_GBK" w:hAnsi="方正仿宋_GBK" w:cs="方正仿宋_GBK" w:hint="eastAsia"/>
                <w:color w:val="000000"/>
                <w:kern w:val="0"/>
                <w:sz w:val="24"/>
              </w:rPr>
            </w:pPr>
          </w:p>
        </w:tc>
        <w:tc>
          <w:tcPr>
            <w:tcW w:w="1200" w:type="dxa"/>
            <w:gridSpan w:val="2"/>
            <w:tcBorders>
              <w:top w:val="single" w:sz="4" w:space="0" w:color="auto"/>
              <w:left w:val="single" w:sz="4" w:space="0" w:color="auto"/>
              <w:bottom w:val="single" w:sz="4" w:space="0" w:color="auto"/>
              <w:right w:val="single" w:sz="4" w:space="0" w:color="auto"/>
            </w:tcBorders>
            <w:vAlign w:val="center"/>
          </w:tcPr>
          <w:p w:rsidR="005F7501" w:rsidRDefault="005F7501" w:rsidP="001238A4">
            <w:pPr>
              <w:autoSpaceDE w:val="0"/>
              <w:autoSpaceDN w:val="0"/>
              <w:adjustRightInd w:val="0"/>
              <w:spacing w:line="380" w:lineRule="exact"/>
              <w:jc w:val="center"/>
              <w:rPr>
                <w:rFonts w:ascii="方正仿宋_GBK" w:eastAsia="方正仿宋_GBK" w:hAnsi="方正仿宋_GBK" w:cs="方正仿宋_GBK" w:hint="eastAsia"/>
                <w:color w:val="000000"/>
                <w:kern w:val="0"/>
                <w:sz w:val="24"/>
              </w:rPr>
            </w:pPr>
            <w:r>
              <w:rPr>
                <w:rFonts w:ascii="方正仿宋_GBK" w:eastAsia="方正仿宋_GBK" w:hAnsi="方正仿宋_GBK" w:cs="方正仿宋_GBK" w:hint="eastAsia"/>
                <w:color w:val="000000"/>
                <w:kern w:val="0"/>
                <w:sz w:val="24"/>
              </w:rPr>
              <w:t>跨径组合（m）</w:t>
            </w:r>
          </w:p>
        </w:tc>
        <w:tc>
          <w:tcPr>
            <w:tcW w:w="1159" w:type="dxa"/>
            <w:tcBorders>
              <w:top w:val="single" w:sz="4" w:space="0" w:color="auto"/>
              <w:left w:val="single" w:sz="4" w:space="0" w:color="auto"/>
              <w:bottom w:val="single" w:sz="4" w:space="0" w:color="auto"/>
              <w:right w:val="single" w:sz="4" w:space="0" w:color="auto"/>
            </w:tcBorders>
            <w:vAlign w:val="center"/>
          </w:tcPr>
          <w:p w:rsidR="005F7501" w:rsidRDefault="005F7501" w:rsidP="001238A4">
            <w:pPr>
              <w:autoSpaceDE w:val="0"/>
              <w:autoSpaceDN w:val="0"/>
              <w:adjustRightInd w:val="0"/>
              <w:spacing w:line="380" w:lineRule="exact"/>
              <w:jc w:val="center"/>
              <w:rPr>
                <w:rFonts w:ascii="方正仿宋_GBK" w:eastAsia="方正仿宋_GBK" w:hAnsi="方正仿宋_GBK" w:cs="方正仿宋_GBK" w:hint="eastAsia"/>
                <w:color w:val="000000"/>
                <w:kern w:val="0"/>
                <w:sz w:val="24"/>
              </w:rPr>
            </w:pPr>
          </w:p>
        </w:tc>
        <w:tc>
          <w:tcPr>
            <w:tcW w:w="1920" w:type="dxa"/>
            <w:gridSpan w:val="2"/>
            <w:tcBorders>
              <w:top w:val="single" w:sz="4" w:space="0" w:color="auto"/>
              <w:left w:val="single" w:sz="4" w:space="0" w:color="auto"/>
              <w:bottom w:val="single" w:sz="4" w:space="0" w:color="auto"/>
              <w:right w:val="single" w:sz="4" w:space="0" w:color="auto"/>
            </w:tcBorders>
            <w:vAlign w:val="center"/>
          </w:tcPr>
          <w:p w:rsidR="005F7501" w:rsidRDefault="005F7501" w:rsidP="001238A4">
            <w:pPr>
              <w:autoSpaceDE w:val="0"/>
              <w:autoSpaceDN w:val="0"/>
              <w:adjustRightInd w:val="0"/>
              <w:spacing w:line="380" w:lineRule="exact"/>
              <w:jc w:val="center"/>
              <w:rPr>
                <w:rFonts w:ascii="方正仿宋_GBK" w:eastAsia="方正仿宋_GBK" w:hAnsi="方正仿宋_GBK" w:cs="方正仿宋_GBK" w:hint="eastAsia"/>
                <w:color w:val="000000"/>
                <w:kern w:val="0"/>
                <w:sz w:val="24"/>
              </w:rPr>
            </w:pPr>
            <w:r>
              <w:rPr>
                <w:rFonts w:ascii="方正仿宋_GBK" w:eastAsia="方正仿宋_GBK" w:hAnsi="方正仿宋_GBK" w:cs="方正仿宋_GBK" w:hint="eastAsia"/>
                <w:color w:val="000000"/>
                <w:kern w:val="0"/>
                <w:sz w:val="24"/>
              </w:rPr>
              <w:t>合同额</w:t>
            </w:r>
          </w:p>
          <w:p w:rsidR="005F7501" w:rsidRDefault="005F7501" w:rsidP="001238A4">
            <w:pPr>
              <w:autoSpaceDE w:val="0"/>
              <w:autoSpaceDN w:val="0"/>
              <w:adjustRightInd w:val="0"/>
              <w:spacing w:line="380" w:lineRule="exact"/>
              <w:jc w:val="center"/>
              <w:rPr>
                <w:rFonts w:ascii="方正仿宋_GBK" w:eastAsia="方正仿宋_GBK" w:hAnsi="方正仿宋_GBK" w:cs="方正仿宋_GBK" w:hint="eastAsia"/>
                <w:color w:val="000000"/>
                <w:kern w:val="0"/>
                <w:sz w:val="24"/>
              </w:rPr>
            </w:pPr>
            <w:r>
              <w:rPr>
                <w:rFonts w:ascii="方正仿宋_GBK" w:eastAsia="方正仿宋_GBK" w:hAnsi="方正仿宋_GBK" w:cs="方正仿宋_GBK" w:hint="eastAsia"/>
                <w:color w:val="000000"/>
                <w:kern w:val="0"/>
                <w:sz w:val="24"/>
              </w:rPr>
              <w:t>（万元）</w:t>
            </w:r>
          </w:p>
        </w:tc>
        <w:tc>
          <w:tcPr>
            <w:tcW w:w="1945" w:type="dxa"/>
            <w:tcBorders>
              <w:top w:val="single" w:sz="4" w:space="0" w:color="auto"/>
              <w:left w:val="single" w:sz="4" w:space="0" w:color="auto"/>
              <w:bottom w:val="single" w:sz="4" w:space="0" w:color="auto"/>
              <w:right w:val="single" w:sz="4" w:space="0" w:color="auto"/>
            </w:tcBorders>
            <w:vAlign w:val="center"/>
          </w:tcPr>
          <w:p w:rsidR="005F7501" w:rsidRDefault="005F7501" w:rsidP="001238A4">
            <w:pPr>
              <w:autoSpaceDE w:val="0"/>
              <w:autoSpaceDN w:val="0"/>
              <w:adjustRightInd w:val="0"/>
              <w:spacing w:line="380" w:lineRule="exact"/>
              <w:jc w:val="center"/>
              <w:rPr>
                <w:rFonts w:ascii="方正仿宋_GBK" w:eastAsia="方正仿宋_GBK" w:hAnsi="方正仿宋_GBK" w:cs="方正仿宋_GBK" w:hint="eastAsia"/>
                <w:color w:val="000000"/>
                <w:kern w:val="0"/>
                <w:sz w:val="24"/>
              </w:rPr>
            </w:pPr>
          </w:p>
        </w:tc>
      </w:tr>
      <w:tr w:rsidR="005F7501" w:rsidTr="001238A4">
        <w:trPr>
          <w:jc w:val="center"/>
        </w:trPr>
        <w:tc>
          <w:tcPr>
            <w:tcW w:w="1679" w:type="dxa"/>
            <w:tcBorders>
              <w:top w:val="single" w:sz="4" w:space="0" w:color="auto"/>
              <w:left w:val="single" w:sz="4" w:space="0" w:color="auto"/>
              <w:bottom w:val="single" w:sz="4" w:space="0" w:color="auto"/>
              <w:right w:val="single" w:sz="4" w:space="0" w:color="auto"/>
            </w:tcBorders>
            <w:vAlign w:val="center"/>
          </w:tcPr>
          <w:p w:rsidR="005F7501" w:rsidRDefault="005F7501" w:rsidP="001238A4">
            <w:pPr>
              <w:autoSpaceDE w:val="0"/>
              <w:autoSpaceDN w:val="0"/>
              <w:adjustRightInd w:val="0"/>
              <w:spacing w:line="380" w:lineRule="exact"/>
              <w:jc w:val="center"/>
              <w:rPr>
                <w:rFonts w:ascii="方正仿宋_GBK" w:eastAsia="方正仿宋_GBK" w:hAnsi="方正仿宋_GBK" w:cs="方正仿宋_GBK" w:hint="eastAsia"/>
                <w:color w:val="000000"/>
                <w:kern w:val="0"/>
                <w:sz w:val="24"/>
              </w:rPr>
            </w:pPr>
            <w:r>
              <w:rPr>
                <w:rFonts w:ascii="方正仿宋_GBK" w:eastAsia="方正仿宋_GBK" w:hAnsi="方正仿宋_GBK" w:cs="方正仿宋_GBK" w:hint="eastAsia"/>
                <w:color w:val="000000"/>
                <w:kern w:val="0"/>
                <w:sz w:val="24"/>
              </w:rPr>
              <w:t>结构类型</w:t>
            </w:r>
          </w:p>
        </w:tc>
        <w:tc>
          <w:tcPr>
            <w:tcW w:w="7394" w:type="dxa"/>
            <w:gridSpan w:val="7"/>
            <w:tcBorders>
              <w:top w:val="single" w:sz="4" w:space="0" w:color="auto"/>
              <w:left w:val="single" w:sz="4" w:space="0" w:color="auto"/>
              <w:bottom w:val="single" w:sz="4" w:space="0" w:color="auto"/>
              <w:right w:val="single" w:sz="4" w:space="0" w:color="auto"/>
            </w:tcBorders>
            <w:vAlign w:val="center"/>
          </w:tcPr>
          <w:p w:rsidR="005F7501" w:rsidRDefault="005F7501" w:rsidP="001238A4">
            <w:pPr>
              <w:autoSpaceDE w:val="0"/>
              <w:autoSpaceDN w:val="0"/>
              <w:adjustRightInd w:val="0"/>
              <w:spacing w:line="380" w:lineRule="exact"/>
              <w:jc w:val="left"/>
              <w:rPr>
                <w:rFonts w:ascii="方正仿宋_GBK" w:eastAsia="方正仿宋_GBK" w:hAnsi="方正仿宋_GBK" w:cs="方正仿宋_GBK" w:hint="eastAsia"/>
                <w:color w:val="000000"/>
                <w:kern w:val="0"/>
                <w:sz w:val="24"/>
              </w:rPr>
            </w:pPr>
            <w:r>
              <w:rPr>
                <w:rFonts w:ascii="方正仿宋_GBK" w:eastAsia="方正仿宋_GBK" w:hAnsi="方正仿宋_GBK" w:cs="方正仿宋_GBK" w:hint="eastAsia"/>
                <w:color w:val="000000"/>
                <w:kern w:val="0"/>
                <w:sz w:val="24"/>
              </w:rPr>
              <w:t xml:space="preserve">□混凝土结构         □砌体结构               □钢结构     </w:t>
            </w:r>
          </w:p>
          <w:p w:rsidR="005F7501" w:rsidRDefault="005F7501" w:rsidP="001238A4">
            <w:pPr>
              <w:autoSpaceDE w:val="0"/>
              <w:autoSpaceDN w:val="0"/>
              <w:adjustRightInd w:val="0"/>
              <w:spacing w:line="380" w:lineRule="exact"/>
              <w:jc w:val="left"/>
              <w:rPr>
                <w:rFonts w:ascii="方正仿宋_GBK" w:eastAsia="方正仿宋_GBK" w:hAnsi="方正仿宋_GBK" w:cs="方正仿宋_GBK" w:hint="eastAsia"/>
                <w:color w:val="000000"/>
                <w:kern w:val="0"/>
                <w:sz w:val="24"/>
              </w:rPr>
            </w:pPr>
            <w:r>
              <w:rPr>
                <w:rFonts w:ascii="方正仿宋_GBK" w:eastAsia="方正仿宋_GBK" w:hAnsi="方正仿宋_GBK" w:cs="方正仿宋_GBK" w:hint="eastAsia"/>
                <w:color w:val="000000"/>
                <w:kern w:val="0"/>
                <w:sz w:val="24"/>
              </w:rPr>
              <w:t xml:space="preserve">□装配式             □钢-混凝土组合结构      □其他     </w:t>
            </w:r>
          </w:p>
        </w:tc>
      </w:tr>
      <w:tr w:rsidR="005F7501" w:rsidTr="001238A4">
        <w:trPr>
          <w:jc w:val="center"/>
        </w:trPr>
        <w:tc>
          <w:tcPr>
            <w:tcW w:w="1679" w:type="dxa"/>
            <w:tcBorders>
              <w:top w:val="single" w:sz="4" w:space="0" w:color="auto"/>
              <w:left w:val="single" w:sz="4" w:space="0" w:color="auto"/>
              <w:bottom w:val="single" w:sz="4" w:space="0" w:color="auto"/>
              <w:right w:val="single" w:sz="4" w:space="0" w:color="auto"/>
            </w:tcBorders>
            <w:vAlign w:val="center"/>
          </w:tcPr>
          <w:p w:rsidR="005F7501" w:rsidRDefault="005F7501" w:rsidP="001238A4">
            <w:pPr>
              <w:autoSpaceDE w:val="0"/>
              <w:autoSpaceDN w:val="0"/>
              <w:adjustRightInd w:val="0"/>
              <w:spacing w:line="380" w:lineRule="exact"/>
              <w:jc w:val="center"/>
              <w:rPr>
                <w:rFonts w:ascii="方正仿宋_GBK" w:eastAsia="方正仿宋_GBK" w:hAnsi="方正仿宋_GBK" w:cs="方正仿宋_GBK" w:hint="eastAsia"/>
                <w:color w:val="000000"/>
                <w:kern w:val="0"/>
                <w:sz w:val="24"/>
              </w:rPr>
            </w:pPr>
            <w:r>
              <w:rPr>
                <w:rFonts w:ascii="方正仿宋_GBK" w:eastAsia="方正仿宋_GBK" w:hAnsi="方正仿宋_GBK" w:cs="方正仿宋_GBK" w:hint="eastAsia"/>
                <w:color w:val="000000"/>
                <w:kern w:val="0"/>
                <w:sz w:val="24"/>
              </w:rPr>
              <w:t>建设单位</w:t>
            </w:r>
          </w:p>
        </w:tc>
        <w:tc>
          <w:tcPr>
            <w:tcW w:w="3529" w:type="dxa"/>
            <w:gridSpan w:val="4"/>
            <w:tcBorders>
              <w:top w:val="single" w:sz="4" w:space="0" w:color="auto"/>
              <w:left w:val="single" w:sz="4" w:space="0" w:color="auto"/>
              <w:bottom w:val="single" w:sz="4" w:space="0" w:color="auto"/>
              <w:right w:val="single" w:sz="4" w:space="0" w:color="auto"/>
            </w:tcBorders>
            <w:vAlign w:val="center"/>
          </w:tcPr>
          <w:p w:rsidR="005F7501" w:rsidRDefault="005F7501" w:rsidP="001238A4">
            <w:pPr>
              <w:autoSpaceDE w:val="0"/>
              <w:autoSpaceDN w:val="0"/>
              <w:adjustRightInd w:val="0"/>
              <w:spacing w:line="380" w:lineRule="exact"/>
              <w:jc w:val="center"/>
              <w:rPr>
                <w:rFonts w:ascii="方正仿宋_GBK" w:eastAsia="方正仿宋_GBK" w:hAnsi="方正仿宋_GBK" w:cs="方正仿宋_GBK" w:hint="eastAsia"/>
                <w:color w:val="000000"/>
                <w:kern w:val="0"/>
                <w:sz w:val="24"/>
              </w:rPr>
            </w:pPr>
          </w:p>
        </w:tc>
        <w:tc>
          <w:tcPr>
            <w:tcW w:w="1920" w:type="dxa"/>
            <w:gridSpan w:val="2"/>
            <w:tcBorders>
              <w:top w:val="single" w:sz="4" w:space="0" w:color="auto"/>
              <w:left w:val="single" w:sz="4" w:space="0" w:color="auto"/>
              <w:bottom w:val="single" w:sz="4" w:space="0" w:color="auto"/>
              <w:right w:val="single" w:sz="4" w:space="0" w:color="auto"/>
            </w:tcBorders>
            <w:vAlign w:val="center"/>
          </w:tcPr>
          <w:p w:rsidR="005F7501" w:rsidRDefault="005F7501" w:rsidP="001238A4">
            <w:pPr>
              <w:autoSpaceDE w:val="0"/>
              <w:autoSpaceDN w:val="0"/>
              <w:adjustRightInd w:val="0"/>
              <w:spacing w:line="380" w:lineRule="exact"/>
              <w:jc w:val="center"/>
              <w:rPr>
                <w:rFonts w:ascii="方正仿宋_GBK" w:eastAsia="方正仿宋_GBK" w:hAnsi="方正仿宋_GBK" w:cs="方正仿宋_GBK" w:hint="eastAsia"/>
                <w:color w:val="000000"/>
                <w:kern w:val="0"/>
                <w:sz w:val="24"/>
              </w:rPr>
            </w:pPr>
            <w:r>
              <w:rPr>
                <w:rFonts w:ascii="方正仿宋_GBK" w:eastAsia="方正仿宋_GBK" w:hAnsi="方正仿宋_GBK" w:cs="方正仿宋_GBK" w:hint="eastAsia"/>
                <w:color w:val="000000"/>
                <w:kern w:val="0"/>
                <w:sz w:val="24"/>
              </w:rPr>
              <w:t>项目负责人</w:t>
            </w:r>
          </w:p>
        </w:tc>
        <w:tc>
          <w:tcPr>
            <w:tcW w:w="1945" w:type="dxa"/>
            <w:tcBorders>
              <w:top w:val="single" w:sz="4" w:space="0" w:color="auto"/>
              <w:left w:val="single" w:sz="4" w:space="0" w:color="auto"/>
              <w:bottom w:val="single" w:sz="4" w:space="0" w:color="auto"/>
              <w:right w:val="single" w:sz="4" w:space="0" w:color="auto"/>
            </w:tcBorders>
            <w:vAlign w:val="center"/>
          </w:tcPr>
          <w:p w:rsidR="005F7501" w:rsidRDefault="005F7501" w:rsidP="001238A4">
            <w:pPr>
              <w:autoSpaceDE w:val="0"/>
              <w:autoSpaceDN w:val="0"/>
              <w:adjustRightInd w:val="0"/>
              <w:spacing w:line="380" w:lineRule="exact"/>
              <w:rPr>
                <w:rFonts w:ascii="方正仿宋_GBK" w:eastAsia="方正仿宋_GBK" w:hAnsi="方正仿宋_GBK" w:cs="方正仿宋_GBK" w:hint="eastAsia"/>
                <w:color w:val="000000"/>
                <w:kern w:val="0"/>
                <w:sz w:val="24"/>
              </w:rPr>
            </w:pPr>
          </w:p>
        </w:tc>
      </w:tr>
      <w:tr w:rsidR="005F7501" w:rsidTr="001238A4">
        <w:trPr>
          <w:jc w:val="center"/>
        </w:trPr>
        <w:tc>
          <w:tcPr>
            <w:tcW w:w="1679" w:type="dxa"/>
            <w:tcBorders>
              <w:top w:val="single" w:sz="4" w:space="0" w:color="auto"/>
              <w:left w:val="single" w:sz="4" w:space="0" w:color="auto"/>
              <w:bottom w:val="single" w:sz="4" w:space="0" w:color="auto"/>
              <w:right w:val="single" w:sz="4" w:space="0" w:color="auto"/>
            </w:tcBorders>
            <w:vAlign w:val="center"/>
          </w:tcPr>
          <w:p w:rsidR="005F7501" w:rsidRDefault="005F7501" w:rsidP="001238A4">
            <w:pPr>
              <w:autoSpaceDE w:val="0"/>
              <w:autoSpaceDN w:val="0"/>
              <w:adjustRightInd w:val="0"/>
              <w:spacing w:line="380" w:lineRule="exact"/>
              <w:jc w:val="center"/>
              <w:rPr>
                <w:rFonts w:ascii="方正仿宋_GBK" w:eastAsia="方正仿宋_GBK" w:hAnsi="方正仿宋_GBK" w:cs="方正仿宋_GBK" w:hint="eastAsia"/>
                <w:color w:val="000000"/>
                <w:kern w:val="0"/>
                <w:sz w:val="24"/>
              </w:rPr>
            </w:pPr>
            <w:r>
              <w:rPr>
                <w:rFonts w:ascii="方正仿宋_GBK" w:eastAsia="方正仿宋_GBK" w:hAnsi="方正仿宋_GBK" w:cs="方正仿宋_GBK" w:hint="eastAsia"/>
                <w:color w:val="000000"/>
                <w:kern w:val="0"/>
                <w:sz w:val="24"/>
              </w:rPr>
              <w:t>勘察单位</w:t>
            </w:r>
          </w:p>
        </w:tc>
        <w:tc>
          <w:tcPr>
            <w:tcW w:w="3529" w:type="dxa"/>
            <w:gridSpan w:val="4"/>
            <w:tcBorders>
              <w:top w:val="single" w:sz="4" w:space="0" w:color="auto"/>
              <w:left w:val="single" w:sz="4" w:space="0" w:color="auto"/>
              <w:bottom w:val="single" w:sz="4" w:space="0" w:color="auto"/>
              <w:right w:val="single" w:sz="4" w:space="0" w:color="auto"/>
            </w:tcBorders>
            <w:vAlign w:val="center"/>
          </w:tcPr>
          <w:p w:rsidR="005F7501" w:rsidRDefault="005F7501" w:rsidP="001238A4">
            <w:pPr>
              <w:autoSpaceDE w:val="0"/>
              <w:autoSpaceDN w:val="0"/>
              <w:adjustRightInd w:val="0"/>
              <w:spacing w:line="380" w:lineRule="exact"/>
              <w:jc w:val="center"/>
              <w:rPr>
                <w:rFonts w:ascii="方正仿宋_GBK" w:eastAsia="方正仿宋_GBK" w:hAnsi="方正仿宋_GBK" w:cs="方正仿宋_GBK" w:hint="eastAsia"/>
                <w:color w:val="000000"/>
                <w:kern w:val="0"/>
                <w:sz w:val="24"/>
              </w:rPr>
            </w:pPr>
          </w:p>
        </w:tc>
        <w:tc>
          <w:tcPr>
            <w:tcW w:w="1920" w:type="dxa"/>
            <w:gridSpan w:val="2"/>
            <w:tcBorders>
              <w:top w:val="single" w:sz="4" w:space="0" w:color="auto"/>
              <w:left w:val="single" w:sz="4" w:space="0" w:color="auto"/>
              <w:bottom w:val="single" w:sz="4" w:space="0" w:color="auto"/>
              <w:right w:val="single" w:sz="4" w:space="0" w:color="auto"/>
            </w:tcBorders>
            <w:vAlign w:val="center"/>
          </w:tcPr>
          <w:p w:rsidR="005F7501" w:rsidRDefault="005F7501" w:rsidP="001238A4">
            <w:pPr>
              <w:autoSpaceDE w:val="0"/>
              <w:autoSpaceDN w:val="0"/>
              <w:adjustRightInd w:val="0"/>
              <w:spacing w:line="380" w:lineRule="exact"/>
              <w:jc w:val="center"/>
              <w:rPr>
                <w:rFonts w:ascii="方正仿宋_GBK" w:eastAsia="方正仿宋_GBK" w:hAnsi="方正仿宋_GBK" w:cs="方正仿宋_GBK" w:hint="eastAsia"/>
                <w:color w:val="000000"/>
                <w:kern w:val="0"/>
                <w:sz w:val="24"/>
              </w:rPr>
            </w:pPr>
            <w:r>
              <w:rPr>
                <w:rFonts w:ascii="方正仿宋_GBK" w:eastAsia="方正仿宋_GBK" w:hAnsi="方正仿宋_GBK" w:cs="方正仿宋_GBK" w:hint="eastAsia"/>
                <w:color w:val="000000"/>
                <w:kern w:val="0"/>
                <w:sz w:val="24"/>
              </w:rPr>
              <w:t>项目负责人</w:t>
            </w:r>
          </w:p>
        </w:tc>
        <w:tc>
          <w:tcPr>
            <w:tcW w:w="1945" w:type="dxa"/>
            <w:tcBorders>
              <w:top w:val="single" w:sz="4" w:space="0" w:color="auto"/>
              <w:left w:val="single" w:sz="4" w:space="0" w:color="auto"/>
              <w:bottom w:val="single" w:sz="4" w:space="0" w:color="auto"/>
              <w:right w:val="single" w:sz="4" w:space="0" w:color="auto"/>
            </w:tcBorders>
            <w:vAlign w:val="center"/>
          </w:tcPr>
          <w:p w:rsidR="005F7501" w:rsidRDefault="005F7501" w:rsidP="001238A4">
            <w:pPr>
              <w:autoSpaceDE w:val="0"/>
              <w:autoSpaceDN w:val="0"/>
              <w:adjustRightInd w:val="0"/>
              <w:spacing w:line="380" w:lineRule="exact"/>
              <w:rPr>
                <w:rFonts w:ascii="方正仿宋_GBK" w:eastAsia="方正仿宋_GBK" w:hAnsi="方正仿宋_GBK" w:cs="方正仿宋_GBK" w:hint="eastAsia"/>
                <w:color w:val="000000"/>
                <w:kern w:val="0"/>
                <w:sz w:val="24"/>
              </w:rPr>
            </w:pPr>
          </w:p>
        </w:tc>
      </w:tr>
      <w:tr w:rsidR="005F7501" w:rsidTr="001238A4">
        <w:trPr>
          <w:jc w:val="center"/>
        </w:trPr>
        <w:tc>
          <w:tcPr>
            <w:tcW w:w="1679" w:type="dxa"/>
            <w:tcBorders>
              <w:top w:val="single" w:sz="4" w:space="0" w:color="auto"/>
              <w:left w:val="single" w:sz="4" w:space="0" w:color="auto"/>
              <w:bottom w:val="single" w:sz="4" w:space="0" w:color="auto"/>
              <w:right w:val="single" w:sz="4" w:space="0" w:color="auto"/>
            </w:tcBorders>
            <w:vAlign w:val="center"/>
          </w:tcPr>
          <w:p w:rsidR="005F7501" w:rsidRDefault="005F7501" w:rsidP="001238A4">
            <w:pPr>
              <w:autoSpaceDE w:val="0"/>
              <w:autoSpaceDN w:val="0"/>
              <w:adjustRightInd w:val="0"/>
              <w:spacing w:line="380" w:lineRule="exact"/>
              <w:jc w:val="center"/>
              <w:rPr>
                <w:rFonts w:ascii="方正仿宋_GBK" w:eastAsia="方正仿宋_GBK" w:hAnsi="方正仿宋_GBK" w:cs="方正仿宋_GBK" w:hint="eastAsia"/>
                <w:color w:val="000000"/>
                <w:kern w:val="0"/>
                <w:sz w:val="24"/>
              </w:rPr>
            </w:pPr>
            <w:r>
              <w:rPr>
                <w:rFonts w:ascii="方正仿宋_GBK" w:eastAsia="方正仿宋_GBK" w:hAnsi="方正仿宋_GBK" w:cs="方正仿宋_GBK" w:hint="eastAsia"/>
                <w:color w:val="000000"/>
                <w:kern w:val="0"/>
                <w:sz w:val="24"/>
              </w:rPr>
              <w:t>设计单位</w:t>
            </w:r>
          </w:p>
        </w:tc>
        <w:tc>
          <w:tcPr>
            <w:tcW w:w="3529" w:type="dxa"/>
            <w:gridSpan w:val="4"/>
            <w:tcBorders>
              <w:top w:val="single" w:sz="4" w:space="0" w:color="auto"/>
              <w:left w:val="single" w:sz="4" w:space="0" w:color="auto"/>
              <w:bottom w:val="single" w:sz="4" w:space="0" w:color="auto"/>
              <w:right w:val="single" w:sz="4" w:space="0" w:color="auto"/>
            </w:tcBorders>
            <w:vAlign w:val="center"/>
          </w:tcPr>
          <w:p w:rsidR="005F7501" w:rsidRDefault="005F7501" w:rsidP="001238A4">
            <w:pPr>
              <w:autoSpaceDE w:val="0"/>
              <w:autoSpaceDN w:val="0"/>
              <w:adjustRightInd w:val="0"/>
              <w:spacing w:line="380" w:lineRule="exact"/>
              <w:jc w:val="center"/>
              <w:rPr>
                <w:rFonts w:ascii="方正仿宋_GBK" w:eastAsia="方正仿宋_GBK" w:hAnsi="方正仿宋_GBK" w:cs="方正仿宋_GBK" w:hint="eastAsia"/>
                <w:color w:val="000000"/>
                <w:kern w:val="0"/>
                <w:sz w:val="24"/>
              </w:rPr>
            </w:pPr>
          </w:p>
        </w:tc>
        <w:tc>
          <w:tcPr>
            <w:tcW w:w="1920" w:type="dxa"/>
            <w:gridSpan w:val="2"/>
            <w:tcBorders>
              <w:top w:val="single" w:sz="4" w:space="0" w:color="auto"/>
              <w:left w:val="single" w:sz="4" w:space="0" w:color="auto"/>
              <w:bottom w:val="single" w:sz="4" w:space="0" w:color="auto"/>
              <w:right w:val="single" w:sz="4" w:space="0" w:color="auto"/>
            </w:tcBorders>
            <w:vAlign w:val="center"/>
          </w:tcPr>
          <w:p w:rsidR="005F7501" w:rsidRDefault="005F7501" w:rsidP="001238A4">
            <w:pPr>
              <w:autoSpaceDE w:val="0"/>
              <w:autoSpaceDN w:val="0"/>
              <w:adjustRightInd w:val="0"/>
              <w:spacing w:line="380" w:lineRule="exact"/>
              <w:jc w:val="center"/>
              <w:rPr>
                <w:rFonts w:ascii="方正仿宋_GBK" w:eastAsia="方正仿宋_GBK" w:hAnsi="方正仿宋_GBK" w:cs="方正仿宋_GBK" w:hint="eastAsia"/>
                <w:color w:val="000000"/>
                <w:kern w:val="0"/>
                <w:sz w:val="24"/>
              </w:rPr>
            </w:pPr>
            <w:r>
              <w:rPr>
                <w:rFonts w:ascii="方正仿宋_GBK" w:eastAsia="方正仿宋_GBK" w:hAnsi="方正仿宋_GBK" w:cs="方正仿宋_GBK" w:hint="eastAsia"/>
                <w:color w:val="000000"/>
                <w:kern w:val="0"/>
                <w:sz w:val="24"/>
              </w:rPr>
              <w:t>项目负责人</w:t>
            </w:r>
          </w:p>
        </w:tc>
        <w:tc>
          <w:tcPr>
            <w:tcW w:w="1945" w:type="dxa"/>
            <w:tcBorders>
              <w:top w:val="single" w:sz="4" w:space="0" w:color="auto"/>
              <w:left w:val="single" w:sz="4" w:space="0" w:color="auto"/>
              <w:bottom w:val="single" w:sz="4" w:space="0" w:color="auto"/>
              <w:right w:val="single" w:sz="4" w:space="0" w:color="auto"/>
            </w:tcBorders>
            <w:vAlign w:val="center"/>
          </w:tcPr>
          <w:p w:rsidR="005F7501" w:rsidRDefault="005F7501" w:rsidP="001238A4">
            <w:pPr>
              <w:autoSpaceDE w:val="0"/>
              <w:autoSpaceDN w:val="0"/>
              <w:adjustRightInd w:val="0"/>
              <w:spacing w:line="380" w:lineRule="exact"/>
              <w:rPr>
                <w:rFonts w:ascii="方正仿宋_GBK" w:eastAsia="方正仿宋_GBK" w:hAnsi="方正仿宋_GBK" w:cs="方正仿宋_GBK" w:hint="eastAsia"/>
                <w:color w:val="000000"/>
                <w:kern w:val="0"/>
                <w:sz w:val="24"/>
              </w:rPr>
            </w:pPr>
          </w:p>
        </w:tc>
      </w:tr>
      <w:tr w:rsidR="005F7501" w:rsidTr="001238A4">
        <w:trPr>
          <w:jc w:val="center"/>
        </w:trPr>
        <w:tc>
          <w:tcPr>
            <w:tcW w:w="1679" w:type="dxa"/>
            <w:tcBorders>
              <w:top w:val="single" w:sz="4" w:space="0" w:color="auto"/>
              <w:left w:val="single" w:sz="4" w:space="0" w:color="auto"/>
              <w:bottom w:val="single" w:sz="4" w:space="0" w:color="auto"/>
              <w:right w:val="single" w:sz="4" w:space="0" w:color="auto"/>
            </w:tcBorders>
            <w:vAlign w:val="center"/>
          </w:tcPr>
          <w:p w:rsidR="005F7501" w:rsidRDefault="005F7501" w:rsidP="001238A4">
            <w:pPr>
              <w:autoSpaceDE w:val="0"/>
              <w:autoSpaceDN w:val="0"/>
              <w:adjustRightInd w:val="0"/>
              <w:spacing w:line="380" w:lineRule="exact"/>
              <w:jc w:val="center"/>
              <w:rPr>
                <w:rFonts w:ascii="方正仿宋_GBK" w:eastAsia="方正仿宋_GBK" w:hAnsi="方正仿宋_GBK" w:cs="方正仿宋_GBK" w:hint="eastAsia"/>
                <w:color w:val="000000"/>
                <w:kern w:val="0"/>
                <w:sz w:val="24"/>
              </w:rPr>
            </w:pPr>
            <w:r>
              <w:rPr>
                <w:rFonts w:ascii="方正仿宋_GBK" w:eastAsia="方正仿宋_GBK" w:hAnsi="方正仿宋_GBK" w:cs="方正仿宋_GBK" w:hint="eastAsia"/>
                <w:color w:val="000000"/>
                <w:kern w:val="0"/>
                <w:sz w:val="24"/>
              </w:rPr>
              <w:t>图纸审查机构</w:t>
            </w:r>
          </w:p>
        </w:tc>
        <w:tc>
          <w:tcPr>
            <w:tcW w:w="3529" w:type="dxa"/>
            <w:gridSpan w:val="4"/>
            <w:tcBorders>
              <w:top w:val="single" w:sz="4" w:space="0" w:color="auto"/>
              <w:left w:val="single" w:sz="4" w:space="0" w:color="auto"/>
              <w:bottom w:val="single" w:sz="4" w:space="0" w:color="auto"/>
              <w:right w:val="single" w:sz="4" w:space="0" w:color="auto"/>
            </w:tcBorders>
            <w:vAlign w:val="center"/>
          </w:tcPr>
          <w:p w:rsidR="005F7501" w:rsidRDefault="005F7501" w:rsidP="001238A4">
            <w:pPr>
              <w:autoSpaceDE w:val="0"/>
              <w:autoSpaceDN w:val="0"/>
              <w:adjustRightInd w:val="0"/>
              <w:spacing w:line="380" w:lineRule="exact"/>
              <w:jc w:val="center"/>
              <w:rPr>
                <w:rFonts w:ascii="方正仿宋_GBK" w:eastAsia="方正仿宋_GBK" w:hAnsi="方正仿宋_GBK" w:cs="方正仿宋_GBK" w:hint="eastAsia"/>
                <w:color w:val="000000"/>
                <w:kern w:val="0"/>
                <w:sz w:val="24"/>
              </w:rPr>
            </w:pPr>
          </w:p>
        </w:tc>
        <w:tc>
          <w:tcPr>
            <w:tcW w:w="1920" w:type="dxa"/>
            <w:gridSpan w:val="2"/>
            <w:tcBorders>
              <w:top w:val="single" w:sz="4" w:space="0" w:color="auto"/>
              <w:left w:val="single" w:sz="4" w:space="0" w:color="auto"/>
              <w:bottom w:val="single" w:sz="4" w:space="0" w:color="auto"/>
              <w:right w:val="single" w:sz="4" w:space="0" w:color="auto"/>
            </w:tcBorders>
            <w:vAlign w:val="center"/>
          </w:tcPr>
          <w:p w:rsidR="005F7501" w:rsidRDefault="005F7501" w:rsidP="001238A4">
            <w:pPr>
              <w:autoSpaceDE w:val="0"/>
              <w:autoSpaceDN w:val="0"/>
              <w:adjustRightInd w:val="0"/>
              <w:spacing w:line="380" w:lineRule="exact"/>
              <w:jc w:val="center"/>
              <w:rPr>
                <w:rFonts w:ascii="方正仿宋_GBK" w:eastAsia="方正仿宋_GBK" w:hAnsi="方正仿宋_GBK" w:cs="方正仿宋_GBK" w:hint="eastAsia"/>
                <w:color w:val="000000"/>
                <w:kern w:val="0"/>
                <w:sz w:val="24"/>
              </w:rPr>
            </w:pPr>
            <w:r>
              <w:rPr>
                <w:rFonts w:ascii="方正仿宋_GBK" w:eastAsia="方正仿宋_GBK" w:hAnsi="方正仿宋_GBK" w:cs="方正仿宋_GBK" w:hint="eastAsia"/>
                <w:color w:val="000000"/>
                <w:kern w:val="0"/>
                <w:sz w:val="24"/>
              </w:rPr>
              <w:t>项目负责人</w:t>
            </w:r>
          </w:p>
        </w:tc>
        <w:tc>
          <w:tcPr>
            <w:tcW w:w="1945" w:type="dxa"/>
            <w:tcBorders>
              <w:top w:val="single" w:sz="4" w:space="0" w:color="auto"/>
              <w:left w:val="single" w:sz="4" w:space="0" w:color="auto"/>
              <w:bottom w:val="single" w:sz="4" w:space="0" w:color="auto"/>
              <w:right w:val="single" w:sz="4" w:space="0" w:color="auto"/>
            </w:tcBorders>
            <w:vAlign w:val="center"/>
          </w:tcPr>
          <w:p w:rsidR="005F7501" w:rsidRDefault="005F7501" w:rsidP="001238A4">
            <w:pPr>
              <w:autoSpaceDE w:val="0"/>
              <w:autoSpaceDN w:val="0"/>
              <w:adjustRightInd w:val="0"/>
              <w:spacing w:line="380" w:lineRule="exact"/>
              <w:rPr>
                <w:rFonts w:ascii="方正仿宋_GBK" w:eastAsia="方正仿宋_GBK" w:hAnsi="方正仿宋_GBK" w:cs="方正仿宋_GBK" w:hint="eastAsia"/>
                <w:color w:val="000000"/>
                <w:kern w:val="0"/>
                <w:sz w:val="24"/>
              </w:rPr>
            </w:pPr>
          </w:p>
        </w:tc>
      </w:tr>
      <w:tr w:rsidR="005F7501" w:rsidTr="001238A4">
        <w:trPr>
          <w:jc w:val="center"/>
        </w:trPr>
        <w:tc>
          <w:tcPr>
            <w:tcW w:w="1679" w:type="dxa"/>
            <w:tcBorders>
              <w:top w:val="single" w:sz="4" w:space="0" w:color="auto"/>
              <w:left w:val="single" w:sz="4" w:space="0" w:color="auto"/>
              <w:bottom w:val="single" w:sz="4" w:space="0" w:color="auto"/>
              <w:right w:val="single" w:sz="4" w:space="0" w:color="auto"/>
            </w:tcBorders>
            <w:vAlign w:val="center"/>
          </w:tcPr>
          <w:p w:rsidR="005F7501" w:rsidRDefault="005F7501" w:rsidP="001238A4">
            <w:pPr>
              <w:autoSpaceDE w:val="0"/>
              <w:autoSpaceDN w:val="0"/>
              <w:adjustRightInd w:val="0"/>
              <w:spacing w:line="380" w:lineRule="exact"/>
              <w:jc w:val="center"/>
              <w:rPr>
                <w:rFonts w:ascii="方正仿宋_GBK" w:eastAsia="方正仿宋_GBK" w:hAnsi="方正仿宋_GBK" w:cs="方正仿宋_GBK" w:hint="eastAsia"/>
                <w:color w:val="000000"/>
                <w:kern w:val="0"/>
                <w:sz w:val="24"/>
              </w:rPr>
            </w:pPr>
            <w:r>
              <w:rPr>
                <w:rFonts w:ascii="方正仿宋_GBK" w:eastAsia="方正仿宋_GBK" w:hAnsi="方正仿宋_GBK" w:cs="方正仿宋_GBK" w:hint="eastAsia"/>
                <w:color w:val="000000"/>
                <w:kern w:val="0"/>
                <w:sz w:val="24"/>
              </w:rPr>
              <w:t>监理单位</w:t>
            </w:r>
          </w:p>
        </w:tc>
        <w:tc>
          <w:tcPr>
            <w:tcW w:w="3529" w:type="dxa"/>
            <w:gridSpan w:val="4"/>
            <w:tcBorders>
              <w:top w:val="single" w:sz="4" w:space="0" w:color="auto"/>
              <w:left w:val="single" w:sz="4" w:space="0" w:color="auto"/>
              <w:bottom w:val="single" w:sz="4" w:space="0" w:color="auto"/>
              <w:right w:val="single" w:sz="4" w:space="0" w:color="auto"/>
            </w:tcBorders>
            <w:vAlign w:val="center"/>
          </w:tcPr>
          <w:p w:rsidR="005F7501" w:rsidRDefault="005F7501" w:rsidP="001238A4">
            <w:pPr>
              <w:autoSpaceDE w:val="0"/>
              <w:autoSpaceDN w:val="0"/>
              <w:adjustRightInd w:val="0"/>
              <w:spacing w:line="380" w:lineRule="exact"/>
              <w:jc w:val="center"/>
              <w:rPr>
                <w:rFonts w:ascii="方正仿宋_GBK" w:eastAsia="方正仿宋_GBK" w:hAnsi="方正仿宋_GBK" w:cs="方正仿宋_GBK" w:hint="eastAsia"/>
                <w:color w:val="000000"/>
                <w:kern w:val="0"/>
                <w:sz w:val="24"/>
              </w:rPr>
            </w:pPr>
          </w:p>
        </w:tc>
        <w:tc>
          <w:tcPr>
            <w:tcW w:w="1920" w:type="dxa"/>
            <w:gridSpan w:val="2"/>
            <w:tcBorders>
              <w:top w:val="single" w:sz="4" w:space="0" w:color="auto"/>
              <w:left w:val="single" w:sz="4" w:space="0" w:color="auto"/>
              <w:bottom w:val="single" w:sz="4" w:space="0" w:color="auto"/>
              <w:right w:val="single" w:sz="4" w:space="0" w:color="auto"/>
            </w:tcBorders>
            <w:vAlign w:val="center"/>
          </w:tcPr>
          <w:p w:rsidR="005F7501" w:rsidRDefault="005F7501" w:rsidP="001238A4">
            <w:pPr>
              <w:autoSpaceDE w:val="0"/>
              <w:autoSpaceDN w:val="0"/>
              <w:adjustRightInd w:val="0"/>
              <w:spacing w:line="380" w:lineRule="exact"/>
              <w:jc w:val="center"/>
              <w:rPr>
                <w:rFonts w:ascii="方正仿宋_GBK" w:eastAsia="方正仿宋_GBK" w:hAnsi="方正仿宋_GBK" w:cs="方正仿宋_GBK" w:hint="eastAsia"/>
                <w:color w:val="000000"/>
                <w:kern w:val="0"/>
                <w:sz w:val="24"/>
              </w:rPr>
            </w:pPr>
            <w:r>
              <w:rPr>
                <w:rFonts w:ascii="方正仿宋_GBK" w:eastAsia="方正仿宋_GBK" w:hAnsi="方正仿宋_GBK" w:cs="方正仿宋_GBK" w:hint="eastAsia"/>
                <w:color w:val="000000"/>
                <w:kern w:val="0"/>
                <w:sz w:val="24"/>
              </w:rPr>
              <w:t>总监理工程师</w:t>
            </w:r>
          </w:p>
        </w:tc>
        <w:tc>
          <w:tcPr>
            <w:tcW w:w="1945" w:type="dxa"/>
            <w:tcBorders>
              <w:top w:val="single" w:sz="4" w:space="0" w:color="auto"/>
              <w:left w:val="single" w:sz="4" w:space="0" w:color="auto"/>
              <w:bottom w:val="single" w:sz="4" w:space="0" w:color="auto"/>
              <w:right w:val="single" w:sz="4" w:space="0" w:color="auto"/>
            </w:tcBorders>
            <w:vAlign w:val="center"/>
          </w:tcPr>
          <w:p w:rsidR="005F7501" w:rsidRDefault="005F7501" w:rsidP="001238A4">
            <w:pPr>
              <w:autoSpaceDE w:val="0"/>
              <w:autoSpaceDN w:val="0"/>
              <w:adjustRightInd w:val="0"/>
              <w:spacing w:line="380" w:lineRule="exact"/>
              <w:rPr>
                <w:rFonts w:ascii="方正仿宋_GBK" w:eastAsia="方正仿宋_GBK" w:hAnsi="方正仿宋_GBK" w:cs="方正仿宋_GBK" w:hint="eastAsia"/>
                <w:color w:val="000000"/>
                <w:kern w:val="0"/>
                <w:sz w:val="24"/>
              </w:rPr>
            </w:pPr>
          </w:p>
        </w:tc>
      </w:tr>
      <w:tr w:rsidR="005F7501" w:rsidTr="001238A4">
        <w:trPr>
          <w:jc w:val="center"/>
        </w:trPr>
        <w:tc>
          <w:tcPr>
            <w:tcW w:w="1679" w:type="dxa"/>
            <w:vMerge w:val="restart"/>
            <w:tcBorders>
              <w:top w:val="single" w:sz="4" w:space="0" w:color="auto"/>
              <w:left w:val="single" w:sz="4" w:space="0" w:color="auto"/>
              <w:bottom w:val="single" w:sz="4" w:space="0" w:color="auto"/>
              <w:right w:val="single" w:sz="4" w:space="0" w:color="auto"/>
            </w:tcBorders>
            <w:vAlign w:val="center"/>
          </w:tcPr>
          <w:p w:rsidR="005F7501" w:rsidRDefault="005F7501" w:rsidP="001238A4">
            <w:pPr>
              <w:autoSpaceDE w:val="0"/>
              <w:autoSpaceDN w:val="0"/>
              <w:adjustRightInd w:val="0"/>
              <w:spacing w:line="380" w:lineRule="exact"/>
              <w:jc w:val="center"/>
              <w:rPr>
                <w:rFonts w:ascii="方正仿宋_GBK" w:eastAsia="方正仿宋_GBK" w:hAnsi="方正仿宋_GBK" w:cs="方正仿宋_GBK" w:hint="eastAsia"/>
                <w:color w:val="000000"/>
                <w:kern w:val="0"/>
                <w:sz w:val="24"/>
              </w:rPr>
            </w:pPr>
            <w:r>
              <w:rPr>
                <w:rFonts w:ascii="方正仿宋_GBK" w:eastAsia="方正仿宋_GBK" w:hAnsi="方正仿宋_GBK" w:cs="方正仿宋_GBK" w:hint="eastAsia"/>
                <w:color w:val="000000"/>
                <w:kern w:val="0"/>
                <w:sz w:val="24"/>
              </w:rPr>
              <w:t>施工单位</w:t>
            </w:r>
          </w:p>
        </w:tc>
        <w:tc>
          <w:tcPr>
            <w:tcW w:w="3529" w:type="dxa"/>
            <w:gridSpan w:val="4"/>
            <w:vMerge w:val="restart"/>
            <w:tcBorders>
              <w:top w:val="single" w:sz="4" w:space="0" w:color="auto"/>
              <w:left w:val="single" w:sz="4" w:space="0" w:color="auto"/>
              <w:bottom w:val="single" w:sz="4" w:space="0" w:color="auto"/>
              <w:right w:val="single" w:sz="4" w:space="0" w:color="auto"/>
            </w:tcBorders>
            <w:vAlign w:val="center"/>
          </w:tcPr>
          <w:p w:rsidR="005F7501" w:rsidRDefault="005F7501" w:rsidP="001238A4">
            <w:pPr>
              <w:autoSpaceDE w:val="0"/>
              <w:autoSpaceDN w:val="0"/>
              <w:adjustRightInd w:val="0"/>
              <w:spacing w:line="380" w:lineRule="exact"/>
              <w:jc w:val="center"/>
              <w:rPr>
                <w:rFonts w:ascii="方正仿宋_GBK" w:eastAsia="方正仿宋_GBK" w:hAnsi="方正仿宋_GBK" w:cs="方正仿宋_GBK" w:hint="eastAsia"/>
                <w:color w:val="000000"/>
                <w:kern w:val="0"/>
                <w:sz w:val="24"/>
              </w:rPr>
            </w:pPr>
          </w:p>
        </w:tc>
        <w:tc>
          <w:tcPr>
            <w:tcW w:w="1920" w:type="dxa"/>
            <w:gridSpan w:val="2"/>
            <w:tcBorders>
              <w:top w:val="single" w:sz="4" w:space="0" w:color="auto"/>
              <w:left w:val="single" w:sz="4" w:space="0" w:color="auto"/>
              <w:bottom w:val="single" w:sz="4" w:space="0" w:color="auto"/>
              <w:right w:val="single" w:sz="4" w:space="0" w:color="auto"/>
            </w:tcBorders>
            <w:vAlign w:val="center"/>
          </w:tcPr>
          <w:p w:rsidR="005F7501" w:rsidRDefault="005F7501" w:rsidP="001238A4">
            <w:pPr>
              <w:autoSpaceDE w:val="0"/>
              <w:autoSpaceDN w:val="0"/>
              <w:adjustRightInd w:val="0"/>
              <w:spacing w:line="380" w:lineRule="exact"/>
              <w:jc w:val="center"/>
              <w:rPr>
                <w:rFonts w:ascii="方正仿宋_GBK" w:eastAsia="方正仿宋_GBK" w:hAnsi="方正仿宋_GBK" w:cs="方正仿宋_GBK" w:hint="eastAsia"/>
                <w:color w:val="000000"/>
                <w:kern w:val="0"/>
                <w:sz w:val="24"/>
              </w:rPr>
            </w:pPr>
            <w:r>
              <w:rPr>
                <w:rFonts w:ascii="方正仿宋_GBK" w:eastAsia="方正仿宋_GBK" w:hAnsi="方正仿宋_GBK" w:cs="方正仿宋_GBK" w:hint="eastAsia"/>
                <w:color w:val="000000"/>
                <w:kern w:val="0"/>
                <w:sz w:val="24"/>
              </w:rPr>
              <w:t>项目经理</w:t>
            </w:r>
          </w:p>
        </w:tc>
        <w:tc>
          <w:tcPr>
            <w:tcW w:w="1945" w:type="dxa"/>
            <w:tcBorders>
              <w:top w:val="single" w:sz="4" w:space="0" w:color="auto"/>
              <w:left w:val="single" w:sz="4" w:space="0" w:color="auto"/>
              <w:bottom w:val="single" w:sz="4" w:space="0" w:color="auto"/>
              <w:right w:val="single" w:sz="4" w:space="0" w:color="auto"/>
            </w:tcBorders>
            <w:vAlign w:val="center"/>
          </w:tcPr>
          <w:p w:rsidR="005F7501" w:rsidRDefault="005F7501" w:rsidP="001238A4">
            <w:pPr>
              <w:autoSpaceDE w:val="0"/>
              <w:autoSpaceDN w:val="0"/>
              <w:adjustRightInd w:val="0"/>
              <w:spacing w:line="380" w:lineRule="exact"/>
              <w:rPr>
                <w:rFonts w:ascii="方正仿宋_GBK" w:eastAsia="方正仿宋_GBK" w:hAnsi="方正仿宋_GBK" w:cs="方正仿宋_GBK" w:hint="eastAsia"/>
                <w:color w:val="000000"/>
                <w:kern w:val="0"/>
                <w:sz w:val="24"/>
              </w:rPr>
            </w:pPr>
          </w:p>
        </w:tc>
      </w:tr>
      <w:tr w:rsidR="005F7501" w:rsidTr="001238A4">
        <w:trPr>
          <w:jc w:val="center"/>
        </w:trPr>
        <w:tc>
          <w:tcPr>
            <w:tcW w:w="1679" w:type="dxa"/>
            <w:vMerge/>
            <w:tcBorders>
              <w:top w:val="single" w:sz="4" w:space="0" w:color="auto"/>
              <w:left w:val="single" w:sz="4" w:space="0" w:color="auto"/>
              <w:bottom w:val="single" w:sz="4" w:space="0" w:color="auto"/>
              <w:right w:val="single" w:sz="4" w:space="0" w:color="auto"/>
            </w:tcBorders>
            <w:vAlign w:val="center"/>
          </w:tcPr>
          <w:p w:rsidR="005F7501" w:rsidRDefault="005F7501" w:rsidP="001238A4">
            <w:pPr>
              <w:autoSpaceDE w:val="0"/>
              <w:autoSpaceDN w:val="0"/>
              <w:adjustRightInd w:val="0"/>
              <w:spacing w:line="380" w:lineRule="exact"/>
              <w:jc w:val="center"/>
              <w:rPr>
                <w:rFonts w:ascii="方正仿宋_GBK" w:eastAsia="方正仿宋_GBK" w:hAnsi="方正仿宋_GBK" w:cs="方正仿宋_GBK" w:hint="eastAsia"/>
                <w:color w:val="000000"/>
                <w:kern w:val="0"/>
                <w:sz w:val="24"/>
              </w:rPr>
            </w:pPr>
          </w:p>
        </w:tc>
        <w:tc>
          <w:tcPr>
            <w:tcW w:w="3529" w:type="dxa"/>
            <w:gridSpan w:val="4"/>
            <w:vMerge/>
            <w:tcBorders>
              <w:top w:val="single" w:sz="4" w:space="0" w:color="auto"/>
              <w:left w:val="single" w:sz="4" w:space="0" w:color="auto"/>
              <w:bottom w:val="single" w:sz="4" w:space="0" w:color="auto"/>
              <w:right w:val="single" w:sz="4" w:space="0" w:color="auto"/>
            </w:tcBorders>
            <w:vAlign w:val="center"/>
          </w:tcPr>
          <w:p w:rsidR="005F7501" w:rsidRDefault="005F7501" w:rsidP="001238A4">
            <w:pPr>
              <w:autoSpaceDE w:val="0"/>
              <w:autoSpaceDN w:val="0"/>
              <w:adjustRightInd w:val="0"/>
              <w:spacing w:line="380" w:lineRule="exact"/>
              <w:jc w:val="center"/>
              <w:rPr>
                <w:rFonts w:ascii="方正仿宋_GBK" w:eastAsia="方正仿宋_GBK" w:hAnsi="方正仿宋_GBK" w:cs="方正仿宋_GBK" w:hint="eastAsia"/>
                <w:color w:val="000000"/>
                <w:kern w:val="0"/>
                <w:sz w:val="24"/>
              </w:rPr>
            </w:pPr>
          </w:p>
        </w:tc>
        <w:tc>
          <w:tcPr>
            <w:tcW w:w="1920" w:type="dxa"/>
            <w:gridSpan w:val="2"/>
            <w:tcBorders>
              <w:top w:val="single" w:sz="4" w:space="0" w:color="auto"/>
              <w:left w:val="single" w:sz="4" w:space="0" w:color="auto"/>
              <w:bottom w:val="single" w:sz="4" w:space="0" w:color="auto"/>
              <w:right w:val="single" w:sz="4" w:space="0" w:color="auto"/>
            </w:tcBorders>
            <w:vAlign w:val="center"/>
          </w:tcPr>
          <w:p w:rsidR="005F7501" w:rsidRDefault="005F7501" w:rsidP="001238A4">
            <w:pPr>
              <w:autoSpaceDE w:val="0"/>
              <w:autoSpaceDN w:val="0"/>
              <w:adjustRightInd w:val="0"/>
              <w:spacing w:line="380" w:lineRule="exact"/>
              <w:jc w:val="center"/>
              <w:rPr>
                <w:rFonts w:ascii="方正仿宋_GBK" w:eastAsia="方正仿宋_GBK" w:hAnsi="方正仿宋_GBK" w:cs="方正仿宋_GBK" w:hint="eastAsia"/>
                <w:color w:val="000000"/>
                <w:kern w:val="0"/>
                <w:sz w:val="24"/>
              </w:rPr>
            </w:pPr>
            <w:r>
              <w:rPr>
                <w:rFonts w:ascii="方正仿宋_GBK" w:eastAsia="方正仿宋_GBK" w:hAnsi="方正仿宋_GBK" w:cs="方正仿宋_GBK" w:hint="eastAsia"/>
                <w:color w:val="000000"/>
                <w:kern w:val="0"/>
                <w:sz w:val="24"/>
              </w:rPr>
              <w:t>技术负责人</w:t>
            </w:r>
          </w:p>
        </w:tc>
        <w:tc>
          <w:tcPr>
            <w:tcW w:w="1945" w:type="dxa"/>
            <w:tcBorders>
              <w:top w:val="single" w:sz="4" w:space="0" w:color="auto"/>
              <w:left w:val="single" w:sz="4" w:space="0" w:color="auto"/>
              <w:bottom w:val="single" w:sz="4" w:space="0" w:color="auto"/>
              <w:right w:val="single" w:sz="4" w:space="0" w:color="auto"/>
            </w:tcBorders>
            <w:vAlign w:val="center"/>
          </w:tcPr>
          <w:p w:rsidR="005F7501" w:rsidRDefault="005F7501" w:rsidP="001238A4">
            <w:pPr>
              <w:autoSpaceDE w:val="0"/>
              <w:autoSpaceDN w:val="0"/>
              <w:adjustRightInd w:val="0"/>
              <w:spacing w:line="380" w:lineRule="exact"/>
              <w:rPr>
                <w:rFonts w:ascii="方正仿宋_GBK" w:eastAsia="方正仿宋_GBK" w:hAnsi="方正仿宋_GBK" w:cs="方正仿宋_GBK" w:hint="eastAsia"/>
                <w:color w:val="000000"/>
                <w:kern w:val="0"/>
                <w:sz w:val="24"/>
              </w:rPr>
            </w:pPr>
          </w:p>
        </w:tc>
      </w:tr>
      <w:tr w:rsidR="005F7501" w:rsidTr="001238A4">
        <w:trPr>
          <w:jc w:val="center"/>
        </w:trPr>
        <w:tc>
          <w:tcPr>
            <w:tcW w:w="3024" w:type="dxa"/>
            <w:gridSpan w:val="3"/>
            <w:tcBorders>
              <w:top w:val="single" w:sz="4" w:space="0" w:color="auto"/>
              <w:left w:val="single" w:sz="4" w:space="0" w:color="auto"/>
              <w:bottom w:val="single" w:sz="4" w:space="0" w:color="auto"/>
              <w:right w:val="single" w:sz="4" w:space="0" w:color="auto"/>
            </w:tcBorders>
            <w:vAlign w:val="center"/>
          </w:tcPr>
          <w:p w:rsidR="005F7501" w:rsidRDefault="005F7501" w:rsidP="001238A4">
            <w:pPr>
              <w:autoSpaceDE w:val="0"/>
              <w:autoSpaceDN w:val="0"/>
              <w:adjustRightInd w:val="0"/>
              <w:spacing w:line="380" w:lineRule="exact"/>
              <w:ind w:firstLineChars="1200" w:firstLine="2880"/>
              <w:rPr>
                <w:rFonts w:ascii="方正仿宋_GBK" w:eastAsia="方正仿宋_GBK" w:hAnsi="方正仿宋_GBK" w:cs="方正仿宋_GBK" w:hint="eastAsia"/>
                <w:color w:val="000000"/>
                <w:kern w:val="0"/>
                <w:sz w:val="24"/>
              </w:rPr>
            </w:pPr>
          </w:p>
          <w:p w:rsidR="005F7501" w:rsidRDefault="005F7501" w:rsidP="001238A4">
            <w:pPr>
              <w:autoSpaceDE w:val="0"/>
              <w:autoSpaceDN w:val="0"/>
              <w:adjustRightInd w:val="0"/>
              <w:spacing w:line="380" w:lineRule="exact"/>
              <w:ind w:firstLineChars="800" w:firstLine="1920"/>
              <w:rPr>
                <w:rFonts w:ascii="方正仿宋_GBK" w:eastAsia="方正仿宋_GBK" w:hAnsi="方正仿宋_GBK" w:cs="方正仿宋_GBK" w:hint="eastAsia"/>
                <w:color w:val="000000"/>
                <w:kern w:val="0"/>
                <w:sz w:val="24"/>
              </w:rPr>
            </w:pPr>
          </w:p>
          <w:p w:rsidR="005F7501" w:rsidRDefault="005F7501" w:rsidP="001238A4">
            <w:pPr>
              <w:autoSpaceDE w:val="0"/>
              <w:autoSpaceDN w:val="0"/>
              <w:adjustRightInd w:val="0"/>
              <w:spacing w:line="380" w:lineRule="exact"/>
              <w:rPr>
                <w:rFonts w:ascii="方正仿宋_GBK" w:eastAsia="方正仿宋_GBK" w:hAnsi="方正仿宋_GBK" w:cs="方正仿宋_GBK" w:hint="eastAsia"/>
                <w:color w:val="000000"/>
                <w:kern w:val="0"/>
                <w:sz w:val="24"/>
              </w:rPr>
            </w:pPr>
            <w:r>
              <w:rPr>
                <w:rFonts w:ascii="方正仿宋_GBK" w:eastAsia="方正仿宋_GBK" w:hAnsi="方正仿宋_GBK" w:cs="方正仿宋_GBK" w:hint="eastAsia"/>
                <w:color w:val="000000"/>
                <w:kern w:val="0"/>
                <w:sz w:val="24"/>
              </w:rPr>
              <w:t>申报意见：</w:t>
            </w:r>
          </w:p>
          <w:p w:rsidR="005F7501" w:rsidRDefault="005F7501" w:rsidP="001238A4">
            <w:pPr>
              <w:autoSpaceDE w:val="0"/>
              <w:autoSpaceDN w:val="0"/>
              <w:adjustRightInd w:val="0"/>
              <w:spacing w:line="380" w:lineRule="exact"/>
              <w:rPr>
                <w:rFonts w:ascii="方正仿宋_GBK" w:eastAsia="方正仿宋_GBK" w:hAnsi="方正仿宋_GBK" w:cs="方正仿宋_GBK" w:hint="eastAsia"/>
                <w:color w:val="000000"/>
                <w:kern w:val="0"/>
                <w:sz w:val="24"/>
              </w:rPr>
            </w:pPr>
          </w:p>
          <w:p w:rsidR="005F7501" w:rsidRDefault="005F7501" w:rsidP="001238A4">
            <w:pPr>
              <w:autoSpaceDE w:val="0"/>
              <w:autoSpaceDN w:val="0"/>
              <w:adjustRightInd w:val="0"/>
              <w:spacing w:line="380" w:lineRule="exact"/>
              <w:jc w:val="right"/>
              <w:rPr>
                <w:rFonts w:ascii="方正仿宋_GBK" w:eastAsia="方正仿宋_GBK" w:hAnsi="方正仿宋_GBK" w:cs="方正仿宋_GBK" w:hint="eastAsia"/>
                <w:color w:val="000000"/>
                <w:kern w:val="0"/>
                <w:sz w:val="24"/>
              </w:rPr>
            </w:pPr>
            <w:r>
              <w:rPr>
                <w:rFonts w:ascii="方正仿宋_GBK" w:eastAsia="方正仿宋_GBK" w:hAnsi="方正仿宋_GBK" w:cs="方正仿宋_GBK" w:hint="eastAsia"/>
                <w:color w:val="000000"/>
                <w:kern w:val="0"/>
                <w:sz w:val="24"/>
              </w:rPr>
              <w:t>建设单位（公章）</w:t>
            </w:r>
          </w:p>
          <w:p w:rsidR="005F7501" w:rsidRDefault="005F7501" w:rsidP="001238A4">
            <w:pPr>
              <w:autoSpaceDE w:val="0"/>
              <w:autoSpaceDN w:val="0"/>
              <w:adjustRightInd w:val="0"/>
              <w:spacing w:line="380" w:lineRule="exact"/>
              <w:ind w:firstLineChars="500" w:firstLine="1200"/>
              <w:rPr>
                <w:rFonts w:ascii="方正仿宋_GBK" w:eastAsia="方正仿宋_GBK" w:hAnsi="方正仿宋_GBK" w:cs="方正仿宋_GBK" w:hint="eastAsia"/>
                <w:color w:val="000000"/>
                <w:kern w:val="0"/>
                <w:sz w:val="24"/>
              </w:rPr>
            </w:pPr>
            <w:r>
              <w:rPr>
                <w:rFonts w:ascii="方正仿宋_GBK" w:eastAsia="方正仿宋_GBK" w:hAnsi="方正仿宋_GBK" w:cs="方正仿宋_GBK" w:hint="eastAsia"/>
                <w:color w:val="000000"/>
                <w:kern w:val="0"/>
                <w:sz w:val="24"/>
              </w:rPr>
              <w:t>年   月   日</w:t>
            </w:r>
          </w:p>
          <w:p w:rsidR="005F7501" w:rsidRDefault="005F7501" w:rsidP="001238A4">
            <w:pPr>
              <w:autoSpaceDE w:val="0"/>
              <w:autoSpaceDN w:val="0"/>
              <w:adjustRightInd w:val="0"/>
              <w:spacing w:line="380" w:lineRule="exact"/>
              <w:rPr>
                <w:rFonts w:ascii="方正仿宋_GBK" w:eastAsia="方正仿宋_GBK" w:hAnsi="方正仿宋_GBK" w:cs="方正仿宋_GBK" w:hint="eastAsia"/>
                <w:color w:val="000000"/>
                <w:kern w:val="0"/>
                <w:sz w:val="24"/>
              </w:rPr>
            </w:pPr>
          </w:p>
        </w:tc>
        <w:tc>
          <w:tcPr>
            <w:tcW w:w="3024" w:type="dxa"/>
            <w:gridSpan w:val="3"/>
            <w:tcBorders>
              <w:top w:val="single" w:sz="4" w:space="0" w:color="auto"/>
              <w:left w:val="single" w:sz="4" w:space="0" w:color="auto"/>
              <w:bottom w:val="single" w:sz="4" w:space="0" w:color="auto"/>
              <w:right w:val="single" w:sz="4" w:space="0" w:color="auto"/>
            </w:tcBorders>
            <w:vAlign w:val="center"/>
          </w:tcPr>
          <w:p w:rsidR="005F7501" w:rsidRDefault="005F7501" w:rsidP="001238A4">
            <w:pPr>
              <w:autoSpaceDE w:val="0"/>
              <w:autoSpaceDN w:val="0"/>
              <w:adjustRightInd w:val="0"/>
              <w:spacing w:line="380" w:lineRule="exact"/>
              <w:ind w:firstLineChars="1200" w:firstLine="2880"/>
              <w:rPr>
                <w:rFonts w:ascii="方正仿宋_GBK" w:eastAsia="方正仿宋_GBK" w:hAnsi="方正仿宋_GBK" w:cs="方正仿宋_GBK" w:hint="eastAsia"/>
                <w:color w:val="000000"/>
                <w:kern w:val="0"/>
                <w:sz w:val="24"/>
              </w:rPr>
            </w:pPr>
          </w:p>
          <w:p w:rsidR="005F7501" w:rsidRDefault="005F7501" w:rsidP="001238A4">
            <w:pPr>
              <w:autoSpaceDE w:val="0"/>
              <w:autoSpaceDN w:val="0"/>
              <w:adjustRightInd w:val="0"/>
              <w:spacing w:line="380" w:lineRule="exact"/>
              <w:ind w:firstLineChars="600" w:firstLine="1440"/>
              <w:rPr>
                <w:rFonts w:ascii="方正仿宋_GBK" w:eastAsia="方正仿宋_GBK" w:hAnsi="方正仿宋_GBK" w:cs="方正仿宋_GBK" w:hint="eastAsia"/>
                <w:color w:val="000000"/>
                <w:kern w:val="0"/>
                <w:sz w:val="24"/>
              </w:rPr>
            </w:pPr>
          </w:p>
          <w:p w:rsidR="005F7501" w:rsidRDefault="005F7501" w:rsidP="001238A4">
            <w:pPr>
              <w:autoSpaceDE w:val="0"/>
              <w:autoSpaceDN w:val="0"/>
              <w:adjustRightInd w:val="0"/>
              <w:spacing w:line="380" w:lineRule="exact"/>
              <w:rPr>
                <w:rFonts w:ascii="方正仿宋_GBK" w:eastAsia="方正仿宋_GBK" w:hAnsi="方正仿宋_GBK" w:cs="方正仿宋_GBK" w:hint="eastAsia"/>
                <w:color w:val="000000"/>
                <w:kern w:val="0"/>
                <w:sz w:val="24"/>
              </w:rPr>
            </w:pPr>
            <w:r>
              <w:rPr>
                <w:rFonts w:ascii="方正仿宋_GBK" w:eastAsia="方正仿宋_GBK" w:hAnsi="方正仿宋_GBK" w:cs="方正仿宋_GBK" w:hint="eastAsia"/>
                <w:color w:val="000000"/>
                <w:kern w:val="0"/>
                <w:sz w:val="24"/>
              </w:rPr>
              <w:t>申报意见：</w:t>
            </w:r>
          </w:p>
          <w:p w:rsidR="005F7501" w:rsidRDefault="005F7501" w:rsidP="001238A4">
            <w:pPr>
              <w:autoSpaceDE w:val="0"/>
              <w:autoSpaceDN w:val="0"/>
              <w:adjustRightInd w:val="0"/>
              <w:spacing w:line="380" w:lineRule="exact"/>
              <w:rPr>
                <w:rFonts w:ascii="方正仿宋_GBK" w:eastAsia="方正仿宋_GBK" w:hAnsi="方正仿宋_GBK" w:cs="方正仿宋_GBK" w:hint="eastAsia"/>
                <w:color w:val="000000"/>
                <w:kern w:val="0"/>
                <w:sz w:val="24"/>
              </w:rPr>
            </w:pPr>
          </w:p>
          <w:p w:rsidR="005F7501" w:rsidRDefault="005F7501" w:rsidP="001238A4">
            <w:pPr>
              <w:autoSpaceDE w:val="0"/>
              <w:autoSpaceDN w:val="0"/>
              <w:adjustRightInd w:val="0"/>
              <w:spacing w:line="380" w:lineRule="exact"/>
              <w:jc w:val="right"/>
              <w:rPr>
                <w:rFonts w:ascii="方正仿宋_GBK" w:eastAsia="方正仿宋_GBK" w:hAnsi="方正仿宋_GBK" w:cs="方正仿宋_GBK" w:hint="eastAsia"/>
                <w:color w:val="000000"/>
                <w:kern w:val="0"/>
                <w:sz w:val="24"/>
              </w:rPr>
            </w:pPr>
            <w:r>
              <w:rPr>
                <w:rFonts w:ascii="方正仿宋_GBK" w:eastAsia="方正仿宋_GBK" w:hAnsi="方正仿宋_GBK" w:cs="方正仿宋_GBK" w:hint="eastAsia"/>
                <w:color w:val="000000"/>
                <w:kern w:val="0"/>
                <w:sz w:val="24"/>
              </w:rPr>
              <w:t>监理单位（公章）</w:t>
            </w:r>
          </w:p>
          <w:p w:rsidR="005F7501" w:rsidRDefault="005F7501" w:rsidP="001238A4">
            <w:pPr>
              <w:autoSpaceDE w:val="0"/>
              <w:autoSpaceDN w:val="0"/>
              <w:adjustRightInd w:val="0"/>
              <w:spacing w:line="380" w:lineRule="exact"/>
              <w:ind w:firstLineChars="500" w:firstLine="1200"/>
              <w:rPr>
                <w:rFonts w:ascii="方正仿宋_GBK" w:eastAsia="方正仿宋_GBK" w:hAnsi="方正仿宋_GBK" w:cs="方正仿宋_GBK" w:hint="eastAsia"/>
                <w:color w:val="000000"/>
                <w:kern w:val="0"/>
                <w:sz w:val="24"/>
              </w:rPr>
            </w:pPr>
            <w:r>
              <w:rPr>
                <w:rFonts w:ascii="方正仿宋_GBK" w:eastAsia="方正仿宋_GBK" w:hAnsi="方正仿宋_GBK" w:cs="方正仿宋_GBK" w:hint="eastAsia"/>
                <w:color w:val="000000"/>
                <w:kern w:val="0"/>
                <w:sz w:val="24"/>
              </w:rPr>
              <w:t>年   月   日</w:t>
            </w:r>
          </w:p>
          <w:p w:rsidR="005F7501" w:rsidRDefault="005F7501" w:rsidP="001238A4">
            <w:pPr>
              <w:autoSpaceDE w:val="0"/>
              <w:autoSpaceDN w:val="0"/>
              <w:adjustRightInd w:val="0"/>
              <w:spacing w:line="380" w:lineRule="exact"/>
              <w:ind w:firstLineChars="1200" w:firstLine="2880"/>
              <w:rPr>
                <w:rFonts w:ascii="方正仿宋_GBK" w:eastAsia="方正仿宋_GBK" w:hAnsi="方正仿宋_GBK" w:cs="方正仿宋_GBK" w:hint="eastAsia"/>
                <w:color w:val="000000"/>
                <w:kern w:val="0"/>
                <w:sz w:val="24"/>
              </w:rPr>
            </w:pPr>
          </w:p>
        </w:tc>
        <w:tc>
          <w:tcPr>
            <w:tcW w:w="3025" w:type="dxa"/>
            <w:gridSpan w:val="2"/>
            <w:tcBorders>
              <w:top w:val="single" w:sz="4" w:space="0" w:color="auto"/>
              <w:left w:val="single" w:sz="4" w:space="0" w:color="auto"/>
              <w:bottom w:val="single" w:sz="4" w:space="0" w:color="auto"/>
              <w:right w:val="single" w:sz="4" w:space="0" w:color="auto"/>
            </w:tcBorders>
            <w:vAlign w:val="center"/>
          </w:tcPr>
          <w:p w:rsidR="005F7501" w:rsidRDefault="005F7501" w:rsidP="001238A4">
            <w:pPr>
              <w:autoSpaceDE w:val="0"/>
              <w:autoSpaceDN w:val="0"/>
              <w:adjustRightInd w:val="0"/>
              <w:spacing w:line="380" w:lineRule="exact"/>
              <w:ind w:firstLineChars="1300" w:firstLine="3120"/>
              <w:rPr>
                <w:rFonts w:ascii="方正仿宋_GBK" w:eastAsia="方正仿宋_GBK" w:hAnsi="方正仿宋_GBK" w:cs="方正仿宋_GBK" w:hint="eastAsia"/>
                <w:color w:val="000000"/>
                <w:kern w:val="0"/>
                <w:sz w:val="24"/>
              </w:rPr>
            </w:pPr>
          </w:p>
          <w:p w:rsidR="005F7501" w:rsidRDefault="005F7501" w:rsidP="001238A4">
            <w:pPr>
              <w:autoSpaceDE w:val="0"/>
              <w:autoSpaceDN w:val="0"/>
              <w:adjustRightInd w:val="0"/>
              <w:spacing w:line="380" w:lineRule="exact"/>
              <w:rPr>
                <w:rFonts w:ascii="方正仿宋_GBK" w:eastAsia="方正仿宋_GBK" w:hAnsi="方正仿宋_GBK" w:cs="方正仿宋_GBK" w:hint="eastAsia"/>
                <w:color w:val="000000"/>
                <w:kern w:val="0"/>
                <w:sz w:val="24"/>
              </w:rPr>
            </w:pPr>
            <w:r>
              <w:rPr>
                <w:rFonts w:ascii="方正仿宋_GBK" w:eastAsia="方正仿宋_GBK" w:hAnsi="方正仿宋_GBK" w:cs="方正仿宋_GBK" w:hint="eastAsia"/>
                <w:color w:val="000000"/>
                <w:kern w:val="0"/>
                <w:sz w:val="24"/>
              </w:rPr>
              <w:t>申报意见：</w:t>
            </w:r>
          </w:p>
          <w:p w:rsidR="005F7501" w:rsidRDefault="005F7501" w:rsidP="001238A4">
            <w:pPr>
              <w:autoSpaceDE w:val="0"/>
              <w:autoSpaceDN w:val="0"/>
              <w:adjustRightInd w:val="0"/>
              <w:spacing w:line="380" w:lineRule="exact"/>
              <w:ind w:firstLineChars="400" w:firstLine="960"/>
              <w:rPr>
                <w:rFonts w:ascii="方正仿宋_GBK" w:eastAsia="方正仿宋_GBK" w:hAnsi="方正仿宋_GBK" w:cs="方正仿宋_GBK" w:hint="eastAsia"/>
                <w:color w:val="000000"/>
                <w:kern w:val="0"/>
                <w:sz w:val="24"/>
              </w:rPr>
            </w:pPr>
          </w:p>
          <w:p w:rsidR="005F7501" w:rsidRDefault="005F7501" w:rsidP="001238A4">
            <w:pPr>
              <w:autoSpaceDE w:val="0"/>
              <w:autoSpaceDN w:val="0"/>
              <w:adjustRightInd w:val="0"/>
              <w:spacing w:line="380" w:lineRule="exact"/>
              <w:ind w:firstLineChars="400" w:firstLine="960"/>
              <w:rPr>
                <w:rFonts w:ascii="方正仿宋_GBK" w:eastAsia="方正仿宋_GBK" w:hAnsi="方正仿宋_GBK" w:cs="方正仿宋_GBK" w:hint="eastAsia"/>
                <w:color w:val="000000"/>
                <w:kern w:val="0"/>
                <w:sz w:val="24"/>
              </w:rPr>
            </w:pPr>
            <w:r>
              <w:rPr>
                <w:rFonts w:ascii="方正仿宋_GBK" w:eastAsia="方正仿宋_GBK" w:hAnsi="方正仿宋_GBK" w:cs="方正仿宋_GBK" w:hint="eastAsia"/>
                <w:color w:val="000000"/>
                <w:kern w:val="0"/>
                <w:sz w:val="24"/>
              </w:rPr>
              <w:t>施工单位（公章）</w:t>
            </w:r>
          </w:p>
          <w:p w:rsidR="005F7501" w:rsidRDefault="005F7501" w:rsidP="001238A4">
            <w:pPr>
              <w:autoSpaceDE w:val="0"/>
              <w:autoSpaceDN w:val="0"/>
              <w:adjustRightInd w:val="0"/>
              <w:spacing w:line="380" w:lineRule="exact"/>
              <w:ind w:firstLineChars="500" w:firstLine="1200"/>
              <w:rPr>
                <w:rFonts w:ascii="方正仿宋_GBK" w:eastAsia="方正仿宋_GBK" w:hAnsi="方正仿宋_GBK" w:cs="方正仿宋_GBK" w:hint="eastAsia"/>
                <w:color w:val="000000"/>
                <w:kern w:val="0"/>
                <w:sz w:val="24"/>
              </w:rPr>
            </w:pPr>
            <w:r>
              <w:rPr>
                <w:rFonts w:ascii="方正仿宋_GBK" w:eastAsia="方正仿宋_GBK" w:hAnsi="方正仿宋_GBK" w:cs="方正仿宋_GBK" w:hint="eastAsia"/>
                <w:color w:val="000000"/>
                <w:kern w:val="0"/>
                <w:sz w:val="24"/>
              </w:rPr>
              <w:t>年   月   日</w:t>
            </w:r>
          </w:p>
        </w:tc>
      </w:tr>
    </w:tbl>
    <w:p w:rsidR="005F7501" w:rsidRDefault="005F7501" w:rsidP="005F7501">
      <w:pPr>
        <w:spacing w:line="300" w:lineRule="exact"/>
        <w:ind w:leftChars="62" w:left="130" w:firstLineChars="100" w:firstLine="200"/>
        <w:jc w:val="distribute"/>
        <w:rPr>
          <w:rFonts w:ascii="方正仿宋_GBK" w:eastAsia="方正仿宋_GBK" w:hAnsi="方正仿宋_GBK" w:cs="方正仿宋_GBK" w:hint="eastAsia"/>
          <w:color w:val="000000"/>
          <w:kern w:val="0"/>
          <w:sz w:val="20"/>
          <w:szCs w:val="20"/>
        </w:rPr>
      </w:pPr>
      <w:r>
        <w:rPr>
          <w:rFonts w:ascii="方正仿宋_GBK" w:eastAsia="方正仿宋_GBK" w:hAnsi="方正仿宋_GBK" w:cs="方正仿宋_GBK" w:hint="eastAsia"/>
          <w:color w:val="000000"/>
          <w:kern w:val="0"/>
          <w:sz w:val="20"/>
          <w:szCs w:val="20"/>
        </w:rPr>
        <w:t>注：1.本表一式三份，省、市、县级住房城乡建设主管部门各一份。2.工程项目名称按申报工程</w:t>
      </w:r>
    </w:p>
    <w:p w:rsidR="00A90443" w:rsidRDefault="005F7501" w:rsidP="005F7501">
      <w:pPr>
        <w:rPr>
          <w:rFonts w:ascii="方正仿宋_GBK" w:eastAsia="方正仿宋_GBK" w:hAnsi="方正仿宋_GBK" w:cs="方正仿宋_GBK"/>
          <w:color w:val="000000"/>
          <w:kern w:val="0"/>
          <w:sz w:val="20"/>
          <w:szCs w:val="20"/>
        </w:rPr>
      </w:pPr>
      <w:r>
        <w:rPr>
          <w:rFonts w:ascii="方正仿宋_GBK" w:eastAsia="方正仿宋_GBK" w:hAnsi="方正仿宋_GBK" w:cs="方正仿宋_GBK" w:hint="eastAsia"/>
          <w:color w:val="000000"/>
          <w:kern w:val="0"/>
          <w:sz w:val="20"/>
          <w:szCs w:val="20"/>
        </w:rPr>
        <w:t>（单位工程、标段、组团、整体项目）填写，当为标段、组团或整体项目时分别填写。</w:t>
      </w:r>
    </w:p>
    <w:p w:rsidR="00A90443" w:rsidRDefault="00A90443">
      <w:pPr>
        <w:widowControl/>
        <w:jc w:val="left"/>
        <w:rPr>
          <w:rFonts w:ascii="方正仿宋_GBK" w:eastAsia="方正仿宋_GBK" w:hAnsi="方正仿宋_GBK" w:cs="方正仿宋_GBK"/>
          <w:color w:val="000000"/>
          <w:kern w:val="0"/>
          <w:sz w:val="20"/>
          <w:szCs w:val="20"/>
        </w:rPr>
      </w:pPr>
      <w:r>
        <w:rPr>
          <w:rFonts w:ascii="方正仿宋_GBK" w:eastAsia="方正仿宋_GBK" w:hAnsi="方正仿宋_GBK" w:cs="方正仿宋_GBK"/>
          <w:color w:val="000000"/>
          <w:kern w:val="0"/>
          <w:sz w:val="20"/>
          <w:szCs w:val="20"/>
        </w:rPr>
        <w:br w:type="page"/>
      </w:r>
    </w:p>
    <w:p w:rsidR="00A90443" w:rsidRDefault="00A90443" w:rsidP="00A90443">
      <w:pPr>
        <w:spacing w:line="580" w:lineRule="exact"/>
        <w:jc w:val="left"/>
        <w:outlineLvl w:val="0"/>
        <w:rPr>
          <w:rFonts w:ascii="方正黑体_GBK" w:eastAsia="方正黑体_GBK" w:hAnsi="方正黑体_GBK" w:cs="方正黑体_GBK" w:hint="eastAsia"/>
          <w:color w:val="000000"/>
          <w:kern w:val="0"/>
          <w:sz w:val="32"/>
          <w:szCs w:val="32"/>
        </w:rPr>
      </w:pPr>
      <w:r>
        <w:rPr>
          <w:rFonts w:ascii="方正黑体_GBK" w:eastAsia="方正黑体_GBK" w:hAnsi="方正黑体_GBK" w:cs="方正黑体_GBK" w:hint="eastAsia"/>
          <w:color w:val="000000"/>
          <w:kern w:val="0"/>
          <w:sz w:val="32"/>
          <w:szCs w:val="32"/>
        </w:rPr>
        <w:lastRenderedPageBreak/>
        <w:t>附件2</w:t>
      </w:r>
    </w:p>
    <w:p w:rsidR="00A90443" w:rsidRDefault="00A90443" w:rsidP="00A90443">
      <w:pPr>
        <w:spacing w:afterLines="30" w:line="580" w:lineRule="exact"/>
        <w:jc w:val="center"/>
        <w:outlineLvl w:val="0"/>
        <w:rPr>
          <w:rFonts w:ascii="方正小标宋_GBK" w:eastAsia="方正小标宋_GBK" w:hAnsi="方正小标宋_GBK" w:cs="方正小标宋_GBK" w:hint="eastAsia"/>
          <w:b/>
          <w:bCs/>
          <w:color w:val="000000"/>
          <w:kern w:val="0"/>
          <w:sz w:val="44"/>
          <w:szCs w:val="44"/>
        </w:rPr>
      </w:pPr>
      <w:r>
        <w:rPr>
          <w:rFonts w:ascii="方正小标宋_GBK" w:eastAsia="方正小标宋_GBK" w:hAnsi="方正小标宋_GBK" w:cs="方正小标宋_GBK" w:hint="eastAsia"/>
          <w:bCs/>
          <w:color w:val="000000"/>
          <w:kern w:val="0"/>
          <w:sz w:val="44"/>
          <w:szCs w:val="44"/>
        </w:rPr>
        <w:t>河北省结构优质工程评价申请表</w:t>
      </w:r>
    </w:p>
    <w:tbl>
      <w:tblPr>
        <w:tblStyle w:val="ae"/>
        <w:tblW w:w="9621" w:type="dxa"/>
        <w:jc w:val="center"/>
        <w:tblInd w:w="0" w:type="dxa"/>
        <w:tblLayout w:type="fixed"/>
        <w:tblLook w:val="0000"/>
      </w:tblPr>
      <w:tblGrid>
        <w:gridCol w:w="1621"/>
        <w:gridCol w:w="1565"/>
        <w:gridCol w:w="1978"/>
        <w:gridCol w:w="1052"/>
        <w:gridCol w:w="1423"/>
        <w:gridCol w:w="1982"/>
      </w:tblGrid>
      <w:tr w:rsidR="00A90443" w:rsidTr="001238A4">
        <w:trPr>
          <w:jc w:val="center"/>
        </w:trPr>
        <w:tc>
          <w:tcPr>
            <w:tcW w:w="1621" w:type="dxa"/>
            <w:tcBorders>
              <w:top w:val="single" w:sz="4" w:space="0" w:color="auto"/>
              <w:left w:val="single" w:sz="4" w:space="0" w:color="auto"/>
              <w:bottom w:val="single" w:sz="4" w:space="0" w:color="auto"/>
              <w:right w:val="single" w:sz="4" w:space="0" w:color="auto"/>
            </w:tcBorders>
            <w:vAlign w:val="center"/>
          </w:tcPr>
          <w:p w:rsidR="00A90443" w:rsidRDefault="00A90443" w:rsidP="001238A4">
            <w:pPr>
              <w:spacing w:line="400" w:lineRule="exact"/>
              <w:jc w:val="center"/>
              <w:rPr>
                <w:rFonts w:ascii="方正仿宋_GBK" w:eastAsia="方正仿宋_GBK" w:hAnsi="方正仿宋_GBK" w:cs="方正仿宋_GBK" w:hint="eastAsia"/>
                <w:color w:val="000000"/>
                <w:kern w:val="0"/>
                <w:sz w:val="24"/>
              </w:rPr>
            </w:pPr>
            <w:r>
              <w:rPr>
                <w:rFonts w:ascii="方正仿宋_GBK" w:eastAsia="方正仿宋_GBK" w:hAnsi="方正仿宋_GBK" w:cs="方正仿宋_GBK" w:hint="eastAsia"/>
                <w:color w:val="000000"/>
                <w:kern w:val="0"/>
                <w:sz w:val="24"/>
              </w:rPr>
              <w:t>工程名称</w:t>
            </w:r>
          </w:p>
        </w:tc>
        <w:tc>
          <w:tcPr>
            <w:tcW w:w="8000" w:type="dxa"/>
            <w:gridSpan w:val="5"/>
            <w:tcBorders>
              <w:top w:val="single" w:sz="4" w:space="0" w:color="auto"/>
              <w:left w:val="single" w:sz="4" w:space="0" w:color="auto"/>
              <w:bottom w:val="single" w:sz="4" w:space="0" w:color="auto"/>
              <w:right w:val="single" w:sz="4" w:space="0" w:color="auto"/>
            </w:tcBorders>
            <w:vAlign w:val="center"/>
          </w:tcPr>
          <w:p w:rsidR="00A90443" w:rsidRDefault="00A90443" w:rsidP="001238A4">
            <w:pPr>
              <w:spacing w:line="400" w:lineRule="exact"/>
              <w:jc w:val="center"/>
              <w:rPr>
                <w:rFonts w:ascii="方正仿宋_GBK" w:eastAsia="方正仿宋_GBK" w:hAnsi="方正仿宋_GBK" w:cs="方正仿宋_GBK" w:hint="eastAsia"/>
                <w:color w:val="000000"/>
                <w:kern w:val="0"/>
                <w:sz w:val="24"/>
              </w:rPr>
            </w:pPr>
          </w:p>
        </w:tc>
      </w:tr>
      <w:tr w:rsidR="00A90443" w:rsidTr="001238A4">
        <w:trPr>
          <w:jc w:val="center"/>
        </w:trPr>
        <w:tc>
          <w:tcPr>
            <w:tcW w:w="1621" w:type="dxa"/>
            <w:tcBorders>
              <w:top w:val="single" w:sz="4" w:space="0" w:color="auto"/>
              <w:left w:val="single" w:sz="4" w:space="0" w:color="auto"/>
              <w:bottom w:val="single" w:sz="4" w:space="0" w:color="auto"/>
              <w:right w:val="single" w:sz="4" w:space="0" w:color="auto"/>
            </w:tcBorders>
            <w:vAlign w:val="center"/>
          </w:tcPr>
          <w:p w:rsidR="00A90443" w:rsidRDefault="00A90443" w:rsidP="001238A4">
            <w:pPr>
              <w:spacing w:line="400" w:lineRule="exact"/>
              <w:jc w:val="center"/>
              <w:rPr>
                <w:rFonts w:ascii="方正仿宋_GBK" w:eastAsia="方正仿宋_GBK" w:hAnsi="方正仿宋_GBK" w:cs="方正仿宋_GBK" w:hint="eastAsia"/>
                <w:color w:val="000000"/>
                <w:kern w:val="0"/>
                <w:sz w:val="24"/>
              </w:rPr>
            </w:pPr>
            <w:r>
              <w:rPr>
                <w:rFonts w:ascii="方正仿宋_GBK" w:eastAsia="方正仿宋_GBK" w:hAnsi="方正仿宋_GBK" w:cs="方正仿宋_GBK" w:hint="eastAsia"/>
                <w:color w:val="000000"/>
                <w:kern w:val="0"/>
                <w:sz w:val="24"/>
              </w:rPr>
              <w:t>建设单位</w:t>
            </w:r>
          </w:p>
        </w:tc>
        <w:tc>
          <w:tcPr>
            <w:tcW w:w="8000" w:type="dxa"/>
            <w:gridSpan w:val="5"/>
            <w:tcBorders>
              <w:top w:val="single" w:sz="4" w:space="0" w:color="auto"/>
              <w:left w:val="single" w:sz="4" w:space="0" w:color="auto"/>
              <w:bottom w:val="single" w:sz="4" w:space="0" w:color="auto"/>
              <w:right w:val="single" w:sz="4" w:space="0" w:color="auto"/>
            </w:tcBorders>
            <w:vAlign w:val="center"/>
          </w:tcPr>
          <w:p w:rsidR="00A90443" w:rsidRDefault="00A90443" w:rsidP="001238A4">
            <w:pPr>
              <w:spacing w:line="400" w:lineRule="exact"/>
              <w:jc w:val="center"/>
              <w:rPr>
                <w:rFonts w:ascii="方正仿宋_GBK" w:eastAsia="方正仿宋_GBK" w:hAnsi="方正仿宋_GBK" w:cs="方正仿宋_GBK" w:hint="eastAsia"/>
                <w:color w:val="000000"/>
                <w:kern w:val="0"/>
                <w:sz w:val="24"/>
              </w:rPr>
            </w:pPr>
          </w:p>
        </w:tc>
      </w:tr>
      <w:tr w:rsidR="00A90443" w:rsidTr="001238A4">
        <w:trPr>
          <w:jc w:val="center"/>
        </w:trPr>
        <w:tc>
          <w:tcPr>
            <w:tcW w:w="1621" w:type="dxa"/>
            <w:tcBorders>
              <w:top w:val="single" w:sz="4" w:space="0" w:color="auto"/>
              <w:left w:val="single" w:sz="4" w:space="0" w:color="auto"/>
              <w:bottom w:val="single" w:sz="4" w:space="0" w:color="auto"/>
              <w:right w:val="single" w:sz="4" w:space="0" w:color="auto"/>
            </w:tcBorders>
            <w:vAlign w:val="center"/>
          </w:tcPr>
          <w:p w:rsidR="00A90443" w:rsidRDefault="00A90443" w:rsidP="001238A4">
            <w:pPr>
              <w:spacing w:line="400" w:lineRule="exact"/>
              <w:jc w:val="center"/>
              <w:rPr>
                <w:rFonts w:ascii="方正仿宋_GBK" w:eastAsia="方正仿宋_GBK" w:hAnsi="方正仿宋_GBK" w:cs="方正仿宋_GBK" w:hint="eastAsia"/>
                <w:color w:val="000000"/>
                <w:kern w:val="0"/>
                <w:sz w:val="24"/>
              </w:rPr>
            </w:pPr>
            <w:r>
              <w:rPr>
                <w:rFonts w:ascii="方正仿宋_GBK" w:eastAsia="方正仿宋_GBK" w:hAnsi="方正仿宋_GBK" w:cs="方正仿宋_GBK" w:hint="eastAsia"/>
                <w:color w:val="000000"/>
                <w:kern w:val="0"/>
                <w:sz w:val="24"/>
              </w:rPr>
              <w:t>施工单位</w:t>
            </w:r>
          </w:p>
        </w:tc>
        <w:tc>
          <w:tcPr>
            <w:tcW w:w="8000" w:type="dxa"/>
            <w:gridSpan w:val="5"/>
            <w:tcBorders>
              <w:top w:val="single" w:sz="4" w:space="0" w:color="auto"/>
              <w:left w:val="single" w:sz="4" w:space="0" w:color="auto"/>
              <w:bottom w:val="single" w:sz="4" w:space="0" w:color="auto"/>
              <w:right w:val="single" w:sz="4" w:space="0" w:color="auto"/>
            </w:tcBorders>
            <w:vAlign w:val="center"/>
          </w:tcPr>
          <w:p w:rsidR="00A90443" w:rsidRDefault="00A90443" w:rsidP="001238A4">
            <w:pPr>
              <w:spacing w:line="400" w:lineRule="exact"/>
              <w:jc w:val="center"/>
              <w:rPr>
                <w:rFonts w:ascii="方正仿宋_GBK" w:eastAsia="方正仿宋_GBK" w:hAnsi="方正仿宋_GBK" w:cs="方正仿宋_GBK" w:hint="eastAsia"/>
                <w:color w:val="000000"/>
                <w:kern w:val="0"/>
                <w:sz w:val="24"/>
              </w:rPr>
            </w:pPr>
          </w:p>
        </w:tc>
      </w:tr>
      <w:tr w:rsidR="00A90443" w:rsidTr="001238A4">
        <w:trPr>
          <w:jc w:val="center"/>
        </w:trPr>
        <w:tc>
          <w:tcPr>
            <w:tcW w:w="1621" w:type="dxa"/>
            <w:tcBorders>
              <w:top w:val="single" w:sz="4" w:space="0" w:color="auto"/>
              <w:left w:val="single" w:sz="4" w:space="0" w:color="auto"/>
              <w:bottom w:val="single" w:sz="4" w:space="0" w:color="auto"/>
              <w:right w:val="single" w:sz="4" w:space="0" w:color="auto"/>
            </w:tcBorders>
            <w:vAlign w:val="center"/>
          </w:tcPr>
          <w:p w:rsidR="00A90443" w:rsidRDefault="00A90443" w:rsidP="001238A4">
            <w:pPr>
              <w:spacing w:line="400" w:lineRule="exact"/>
              <w:jc w:val="center"/>
              <w:rPr>
                <w:rFonts w:ascii="方正仿宋_GBK" w:eastAsia="方正仿宋_GBK" w:hAnsi="方正仿宋_GBK" w:cs="方正仿宋_GBK" w:hint="eastAsia"/>
                <w:color w:val="000000"/>
                <w:kern w:val="0"/>
                <w:sz w:val="24"/>
              </w:rPr>
            </w:pPr>
            <w:r>
              <w:rPr>
                <w:rFonts w:ascii="方正仿宋_GBK" w:eastAsia="方正仿宋_GBK" w:hAnsi="方正仿宋_GBK" w:cs="方正仿宋_GBK" w:hint="eastAsia"/>
                <w:color w:val="000000"/>
                <w:kern w:val="0"/>
                <w:sz w:val="24"/>
              </w:rPr>
              <w:t>监理单位</w:t>
            </w:r>
          </w:p>
        </w:tc>
        <w:tc>
          <w:tcPr>
            <w:tcW w:w="8000" w:type="dxa"/>
            <w:gridSpan w:val="5"/>
            <w:tcBorders>
              <w:top w:val="single" w:sz="4" w:space="0" w:color="auto"/>
              <w:left w:val="single" w:sz="4" w:space="0" w:color="auto"/>
              <w:bottom w:val="single" w:sz="4" w:space="0" w:color="auto"/>
              <w:right w:val="single" w:sz="4" w:space="0" w:color="auto"/>
            </w:tcBorders>
            <w:vAlign w:val="center"/>
          </w:tcPr>
          <w:p w:rsidR="00A90443" w:rsidRDefault="00A90443" w:rsidP="001238A4">
            <w:pPr>
              <w:spacing w:line="400" w:lineRule="exact"/>
              <w:jc w:val="center"/>
              <w:rPr>
                <w:rFonts w:ascii="方正仿宋_GBK" w:eastAsia="方正仿宋_GBK" w:hAnsi="方正仿宋_GBK" w:cs="方正仿宋_GBK" w:hint="eastAsia"/>
                <w:color w:val="000000"/>
                <w:kern w:val="0"/>
                <w:sz w:val="24"/>
              </w:rPr>
            </w:pPr>
          </w:p>
        </w:tc>
      </w:tr>
      <w:tr w:rsidR="00A90443" w:rsidTr="001238A4">
        <w:trPr>
          <w:jc w:val="center"/>
        </w:trPr>
        <w:tc>
          <w:tcPr>
            <w:tcW w:w="1621" w:type="dxa"/>
            <w:tcBorders>
              <w:top w:val="single" w:sz="4" w:space="0" w:color="auto"/>
              <w:left w:val="single" w:sz="4" w:space="0" w:color="auto"/>
              <w:bottom w:val="single" w:sz="4" w:space="0" w:color="auto"/>
              <w:right w:val="single" w:sz="4" w:space="0" w:color="auto"/>
            </w:tcBorders>
            <w:vAlign w:val="center"/>
          </w:tcPr>
          <w:p w:rsidR="00A90443" w:rsidRDefault="00A90443" w:rsidP="001238A4">
            <w:pPr>
              <w:spacing w:line="400" w:lineRule="exact"/>
              <w:jc w:val="center"/>
              <w:rPr>
                <w:rFonts w:ascii="方正仿宋_GBK" w:eastAsia="方正仿宋_GBK" w:hAnsi="方正仿宋_GBK" w:cs="方正仿宋_GBK" w:hint="eastAsia"/>
                <w:color w:val="000000"/>
                <w:kern w:val="0"/>
                <w:sz w:val="24"/>
              </w:rPr>
            </w:pPr>
            <w:r>
              <w:rPr>
                <w:rFonts w:ascii="方正仿宋_GBK" w:eastAsia="方正仿宋_GBK" w:hAnsi="方正仿宋_GBK" w:cs="方正仿宋_GBK" w:hint="eastAsia"/>
                <w:color w:val="000000"/>
                <w:kern w:val="0"/>
                <w:sz w:val="24"/>
              </w:rPr>
              <w:t>开工日期</w:t>
            </w:r>
          </w:p>
        </w:tc>
        <w:tc>
          <w:tcPr>
            <w:tcW w:w="3543" w:type="dxa"/>
            <w:gridSpan w:val="2"/>
            <w:tcBorders>
              <w:top w:val="single" w:sz="4" w:space="0" w:color="auto"/>
              <w:left w:val="single" w:sz="4" w:space="0" w:color="auto"/>
              <w:bottom w:val="single" w:sz="4" w:space="0" w:color="auto"/>
              <w:right w:val="single" w:sz="4" w:space="0" w:color="auto"/>
            </w:tcBorders>
            <w:vAlign w:val="center"/>
          </w:tcPr>
          <w:p w:rsidR="00A90443" w:rsidRDefault="00A90443" w:rsidP="001238A4">
            <w:pPr>
              <w:spacing w:line="400" w:lineRule="exact"/>
              <w:jc w:val="center"/>
              <w:rPr>
                <w:rFonts w:ascii="方正仿宋_GBK" w:eastAsia="方正仿宋_GBK" w:hAnsi="方正仿宋_GBK" w:cs="方正仿宋_GBK" w:hint="eastAsia"/>
                <w:color w:val="000000"/>
                <w:kern w:val="0"/>
                <w:sz w:val="24"/>
              </w:rPr>
            </w:pPr>
          </w:p>
        </w:tc>
        <w:tc>
          <w:tcPr>
            <w:tcW w:w="2475" w:type="dxa"/>
            <w:gridSpan w:val="2"/>
            <w:tcBorders>
              <w:top w:val="single" w:sz="4" w:space="0" w:color="auto"/>
              <w:left w:val="single" w:sz="4" w:space="0" w:color="auto"/>
              <w:bottom w:val="single" w:sz="4" w:space="0" w:color="auto"/>
              <w:right w:val="single" w:sz="4" w:space="0" w:color="auto"/>
            </w:tcBorders>
            <w:vAlign w:val="center"/>
          </w:tcPr>
          <w:p w:rsidR="00A90443" w:rsidRDefault="00A90443" w:rsidP="001238A4">
            <w:pPr>
              <w:spacing w:line="400" w:lineRule="exact"/>
              <w:jc w:val="center"/>
              <w:rPr>
                <w:rFonts w:ascii="方正仿宋_GBK" w:eastAsia="方正仿宋_GBK" w:hAnsi="方正仿宋_GBK" w:cs="方正仿宋_GBK" w:hint="eastAsia"/>
                <w:color w:val="000000"/>
                <w:kern w:val="0"/>
                <w:sz w:val="24"/>
              </w:rPr>
            </w:pPr>
            <w:r>
              <w:rPr>
                <w:rFonts w:ascii="方正仿宋_GBK" w:eastAsia="方正仿宋_GBK" w:hAnsi="方正仿宋_GBK" w:cs="方正仿宋_GBK" w:hint="eastAsia"/>
                <w:color w:val="000000"/>
                <w:kern w:val="0"/>
                <w:sz w:val="24"/>
              </w:rPr>
              <w:t>主体完工日期</w:t>
            </w:r>
          </w:p>
        </w:tc>
        <w:tc>
          <w:tcPr>
            <w:tcW w:w="1982" w:type="dxa"/>
            <w:tcBorders>
              <w:top w:val="single" w:sz="4" w:space="0" w:color="auto"/>
              <w:left w:val="single" w:sz="4" w:space="0" w:color="auto"/>
              <w:bottom w:val="single" w:sz="4" w:space="0" w:color="auto"/>
              <w:right w:val="single" w:sz="4" w:space="0" w:color="auto"/>
            </w:tcBorders>
            <w:vAlign w:val="center"/>
          </w:tcPr>
          <w:p w:rsidR="00A90443" w:rsidRDefault="00A90443" w:rsidP="001238A4">
            <w:pPr>
              <w:spacing w:line="400" w:lineRule="exact"/>
              <w:jc w:val="center"/>
              <w:rPr>
                <w:rFonts w:ascii="方正仿宋_GBK" w:eastAsia="方正仿宋_GBK" w:hAnsi="方正仿宋_GBK" w:cs="方正仿宋_GBK" w:hint="eastAsia"/>
                <w:color w:val="000000"/>
                <w:kern w:val="0"/>
                <w:sz w:val="24"/>
              </w:rPr>
            </w:pPr>
          </w:p>
        </w:tc>
      </w:tr>
      <w:tr w:rsidR="00A90443" w:rsidTr="001238A4">
        <w:trPr>
          <w:jc w:val="center"/>
        </w:trPr>
        <w:tc>
          <w:tcPr>
            <w:tcW w:w="7639" w:type="dxa"/>
            <w:gridSpan w:val="5"/>
            <w:tcBorders>
              <w:top w:val="single" w:sz="4" w:space="0" w:color="auto"/>
              <w:left w:val="single" w:sz="4" w:space="0" w:color="auto"/>
              <w:bottom w:val="single" w:sz="4" w:space="0" w:color="auto"/>
              <w:right w:val="single" w:sz="4" w:space="0" w:color="auto"/>
            </w:tcBorders>
            <w:vAlign w:val="center"/>
          </w:tcPr>
          <w:p w:rsidR="00A90443" w:rsidRDefault="00A90443" w:rsidP="001238A4">
            <w:pPr>
              <w:spacing w:line="400" w:lineRule="exact"/>
              <w:jc w:val="left"/>
              <w:rPr>
                <w:rFonts w:ascii="方正仿宋_GBK" w:eastAsia="方正仿宋_GBK" w:hAnsi="方正仿宋_GBK" w:cs="方正仿宋_GBK" w:hint="eastAsia"/>
                <w:color w:val="000000"/>
                <w:kern w:val="0"/>
                <w:sz w:val="24"/>
              </w:rPr>
            </w:pPr>
            <w:r>
              <w:rPr>
                <w:rFonts w:ascii="方正仿宋_GBK" w:eastAsia="方正仿宋_GBK" w:hAnsi="方正仿宋_GBK" w:cs="方正仿宋_GBK" w:hint="eastAsia"/>
                <w:color w:val="000000"/>
                <w:kern w:val="0"/>
                <w:sz w:val="24"/>
              </w:rPr>
              <w:t>勘察文件满足现行国家、省相关技术规范标准及《勘察设计导则》规定</w:t>
            </w:r>
          </w:p>
        </w:tc>
        <w:tc>
          <w:tcPr>
            <w:tcW w:w="1982" w:type="dxa"/>
            <w:tcBorders>
              <w:top w:val="single" w:sz="4" w:space="0" w:color="auto"/>
              <w:left w:val="single" w:sz="4" w:space="0" w:color="auto"/>
              <w:bottom w:val="single" w:sz="4" w:space="0" w:color="auto"/>
              <w:right w:val="single" w:sz="4" w:space="0" w:color="auto"/>
            </w:tcBorders>
            <w:vAlign w:val="center"/>
          </w:tcPr>
          <w:p w:rsidR="00A90443" w:rsidRDefault="00A90443" w:rsidP="001238A4">
            <w:pPr>
              <w:spacing w:line="400" w:lineRule="exact"/>
              <w:jc w:val="center"/>
              <w:rPr>
                <w:rFonts w:ascii="方正仿宋_GBK" w:eastAsia="方正仿宋_GBK" w:hAnsi="方正仿宋_GBK" w:cs="方正仿宋_GBK" w:hint="eastAsia"/>
                <w:color w:val="000000"/>
                <w:kern w:val="0"/>
                <w:sz w:val="24"/>
              </w:rPr>
            </w:pPr>
            <w:r>
              <w:rPr>
                <w:rFonts w:ascii="方正仿宋_GBK" w:eastAsia="方正仿宋_GBK" w:hAnsi="方正仿宋_GBK" w:cs="方正仿宋_GBK" w:hint="eastAsia"/>
                <w:color w:val="000000"/>
                <w:kern w:val="0"/>
                <w:sz w:val="24"/>
              </w:rPr>
              <w:t xml:space="preserve">□是  □否 </w:t>
            </w:r>
          </w:p>
        </w:tc>
      </w:tr>
      <w:tr w:rsidR="00A90443" w:rsidTr="001238A4">
        <w:trPr>
          <w:jc w:val="center"/>
        </w:trPr>
        <w:tc>
          <w:tcPr>
            <w:tcW w:w="7639" w:type="dxa"/>
            <w:gridSpan w:val="5"/>
            <w:tcBorders>
              <w:top w:val="single" w:sz="4" w:space="0" w:color="auto"/>
              <w:left w:val="single" w:sz="4" w:space="0" w:color="auto"/>
              <w:bottom w:val="single" w:sz="4" w:space="0" w:color="auto"/>
              <w:right w:val="single" w:sz="4" w:space="0" w:color="auto"/>
            </w:tcBorders>
            <w:vAlign w:val="center"/>
          </w:tcPr>
          <w:p w:rsidR="00A90443" w:rsidRDefault="00A90443" w:rsidP="001238A4">
            <w:pPr>
              <w:spacing w:line="400" w:lineRule="exact"/>
              <w:jc w:val="center"/>
              <w:rPr>
                <w:rFonts w:ascii="方正仿宋_GBK" w:eastAsia="方正仿宋_GBK" w:hAnsi="方正仿宋_GBK" w:cs="方正仿宋_GBK" w:hint="eastAsia"/>
                <w:color w:val="000000"/>
                <w:kern w:val="0"/>
                <w:sz w:val="24"/>
              </w:rPr>
            </w:pPr>
            <w:r>
              <w:rPr>
                <w:rFonts w:ascii="方正仿宋_GBK" w:eastAsia="方正仿宋_GBK" w:hAnsi="方正仿宋_GBK" w:cs="方正仿宋_GBK" w:hint="eastAsia"/>
                <w:color w:val="000000"/>
                <w:kern w:val="0"/>
                <w:sz w:val="24"/>
              </w:rPr>
              <w:t>设计文件满足现行国家、省相关技术规范标准及《勘察设计导则》规定</w:t>
            </w:r>
          </w:p>
        </w:tc>
        <w:tc>
          <w:tcPr>
            <w:tcW w:w="1982" w:type="dxa"/>
            <w:tcBorders>
              <w:top w:val="single" w:sz="4" w:space="0" w:color="auto"/>
              <w:left w:val="single" w:sz="4" w:space="0" w:color="auto"/>
              <w:bottom w:val="single" w:sz="4" w:space="0" w:color="auto"/>
              <w:right w:val="single" w:sz="4" w:space="0" w:color="auto"/>
            </w:tcBorders>
            <w:vAlign w:val="center"/>
          </w:tcPr>
          <w:p w:rsidR="00A90443" w:rsidRDefault="00A90443" w:rsidP="001238A4">
            <w:pPr>
              <w:spacing w:line="400" w:lineRule="exact"/>
              <w:jc w:val="center"/>
              <w:rPr>
                <w:rFonts w:ascii="方正仿宋_GBK" w:eastAsia="方正仿宋_GBK" w:hAnsi="方正仿宋_GBK" w:cs="方正仿宋_GBK" w:hint="eastAsia"/>
                <w:color w:val="000000"/>
                <w:kern w:val="0"/>
                <w:sz w:val="24"/>
              </w:rPr>
            </w:pPr>
            <w:r>
              <w:rPr>
                <w:rFonts w:ascii="方正仿宋_GBK" w:eastAsia="方正仿宋_GBK" w:hAnsi="方正仿宋_GBK" w:cs="方正仿宋_GBK" w:hint="eastAsia"/>
                <w:color w:val="000000"/>
                <w:kern w:val="0"/>
                <w:sz w:val="24"/>
              </w:rPr>
              <w:t xml:space="preserve">□是  □否 </w:t>
            </w:r>
          </w:p>
        </w:tc>
      </w:tr>
      <w:tr w:rsidR="00A90443" w:rsidTr="001238A4">
        <w:trPr>
          <w:jc w:val="center"/>
        </w:trPr>
        <w:tc>
          <w:tcPr>
            <w:tcW w:w="7639" w:type="dxa"/>
            <w:gridSpan w:val="5"/>
            <w:tcBorders>
              <w:top w:val="single" w:sz="4" w:space="0" w:color="auto"/>
              <w:left w:val="single" w:sz="4" w:space="0" w:color="auto"/>
              <w:bottom w:val="nil"/>
              <w:right w:val="single" w:sz="4" w:space="0" w:color="auto"/>
            </w:tcBorders>
            <w:vAlign w:val="center"/>
          </w:tcPr>
          <w:p w:rsidR="00A90443" w:rsidRDefault="00A90443" w:rsidP="001238A4">
            <w:pPr>
              <w:spacing w:line="400" w:lineRule="exact"/>
              <w:jc w:val="center"/>
              <w:rPr>
                <w:rFonts w:ascii="方正仿宋_GBK" w:eastAsia="方正仿宋_GBK" w:hAnsi="方正仿宋_GBK" w:cs="方正仿宋_GBK" w:hint="eastAsia"/>
                <w:color w:val="000000"/>
                <w:kern w:val="0"/>
                <w:sz w:val="24"/>
              </w:rPr>
            </w:pPr>
            <w:r>
              <w:rPr>
                <w:rFonts w:ascii="方正仿宋_GBK" w:eastAsia="方正仿宋_GBK" w:hAnsi="方正仿宋_GBK" w:cs="方正仿宋_GBK" w:hint="eastAsia"/>
                <w:color w:val="000000"/>
                <w:kern w:val="0"/>
                <w:sz w:val="24"/>
              </w:rPr>
              <w:t>地基基础、主体结构施工质量符合勘察设计、施工技术规范标准要求</w:t>
            </w:r>
          </w:p>
        </w:tc>
        <w:tc>
          <w:tcPr>
            <w:tcW w:w="1982" w:type="dxa"/>
            <w:tcBorders>
              <w:top w:val="single" w:sz="4" w:space="0" w:color="auto"/>
              <w:left w:val="single" w:sz="4" w:space="0" w:color="auto"/>
              <w:bottom w:val="nil"/>
              <w:right w:val="single" w:sz="4" w:space="0" w:color="auto"/>
            </w:tcBorders>
            <w:vAlign w:val="center"/>
          </w:tcPr>
          <w:p w:rsidR="00A90443" w:rsidRDefault="00A90443" w:rsidP="001238A4">
            <w:pPr>
              <w:spacing w:line="400" w:lineRule="exact"/>
              <w:jc w:val="center"/>
              <w:rPr>
                <w:rFonts w:ascii="方正仿宋_GBK" w:eastAsia="方正仿宋_GBK" w:hAnsi="方正仿宋_GBK" w:cs="方正仿宋_GBK" w:hint="eastAsia"/>
                <w:color w:val="000000"/>
                <w:kern w:val="0"/>
                <w:sz w:val="24"/>
              </w:rPr>
            </w:pPr>
            <w:r>
              <w:rPr>
                <w:rFonts w:ascii="方正仿宋_GBK" w:eastAsia="方正仿宋_GBK" w:hAnsi="方正仿宋_GBK" w:cs="方正仿宋_GBK" w:hint="eastAsia"/>
                <w:color w:val="000000"/>
                <w:kern w:val="0"/>
                <w:sz w:val="24"/>
              </w:rPr>
              <w:t xml:space="preserve">□是  □否 </w:t>
            </w:r>
          </w:p>
        </w:tc>
      </w:tr>
      <w:tr w:rsidR="00A90443" w:rsidTr="001238A4">
        <w:trPr>
          <w:jc w:val="center"/>
        </w:trPr>
        <w:tc>
          <w:tcPr>
            <w:tcW w:w="3186" w:type="dxa"/>
            <w:gridSpan w:val="2"/>
            <w:tcBorders>
              <w:top w:val="single" w:sz="4" w:space="0" w:color="auto"/>
              <w:left w:val="single" w:sz="4" w:space="0" w:color="auto"/>
              <w:bottom w:val="single" w:sz="4" w:space="0" w:color="auto"/>
              <w:right w:val="single" w:sz="4" w:space="0" w:color="auto"/>
            </w:tcBorders>
            <w:vAlign w:val="center"/>
          </w:tcPr>
          <w:p w:rsidR="00A90443" w:rsidRDefault="00A90443" w:rsidP="001238A4">
            <w:pPr>
              <w:spacing w:line="400" w:lineRule="exact"/>
              <w:rPr>
                <w:rFonts w:ascii="方正仿宋_GBK" w:eastAsia="方正仿宋_GBK" w:hAnsi="方正仿宋_GBK" w:cs="方正仿宋_GBK" w:hint="eastAsia"/>
                <w:color w:val="000000"/>
                <w:kern w:val="0"/>
                <w:sz w:val="24"/>
              </w:rPr>
            </w:pPr>
            <w:r>
              <w:rPr>
                <w:rFonts w:ascii="方正仿宋_GBK" w:eastAsia="方正仿宋_GBK" w:hAnsi="方正仿宋_GBK" w:cs="方正仿宋_GBK" w:hint="eastAsia"/>
                <w:color w:val="000000"/>
                <w:kern w:val="0"/>
                <w:sz w:val="24"/>
              </w:rPr>
              <w:t>项目负责人：</w:t>
            </w:r>
          </w:p>
          <w:p w:rsidR="00A90443" w:rsidRDefault="00A90443" w:rsidP="001238A4">
            <w:pPr>
              <w:pStyle w:val="ad"/>
              <w:spacing w:line="400" w:lineRule="exact"/>
              <w:ind w:firstLine="480"/>
              <w:rPr>
                <w:rFonts w:ascii="方正仿宋_GBK" w:eastAsia="方正仿宋_GBK" w:hAnsi="方正仿宋_GBK" w:cs="方正仿宋_GBK" w:hint="eastAsia"/>
                <w:sz w:val="24"/>
              </w:rPr>
            </w:pPr>
          </w:p>
          <w:p w:rsidR="00A90443" w:rsidRDefault="00A90443" w:rsidP="001238A4">
            <w:pPr>
              <w:pStyle w:val="ad"/>
              <w:spacing w:line="400" w:lineRule="exact"/>
              <w:ind w:firstLineChars="800" w:firstLine="1920"/>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（意见）</w:t>
            </w:r>
          </w:p>
          <w:p w:rsidR="00A90443" w:rsidRDefault="00A90443" w:rsidP="001238A4">
            <w:pPr>
              <w:pStyle w:val="ad"/>
              <w:spacing w:line="400" w:lineRule="exact"/>
              <w:ind w:firstLine="480"/>
              <w:rPr>
                <w:rFonts w:ascii="方正仿宋_GBK" w:eastAsia="方正仿宋_GBK" w:hAnsi="方正仿宋_GBK" w:cs="方正仿宋_GBK" w:hint="eastAsia"/>
                <w:sz w:val="24"/>
              </w:rPr>
            </w:pPr>
          </w:p>
          <w:p w:rsidR="00A90443" w:rsidRDefault="00A90443" w:rsidP="001238A4">
            <w:pPr>
              <w:spacing w:line="400" w:lineRule="exact"/>
              <w:jc w:val="right"/>
              <w:rPr>
                <w:rFonts w:ascii="方正仿宋_GBK" w:eastAsia="方正仿宋_GBK" w:hAnsi="方正仿宋_GBK" w:cs="方正仿宋_GBK" w:hint="eastAsia"/>
                <w:color w:val="000000"/>
                <w:kern w:val="0"/>
                <w:sz w:val="24"/>
              </w:rPr>
            </w:pPr>
            <w:r>
              <w:rPr>
                <w:rFonts w:ascii="方正仿宋_GBK" w:eastAsia="方正仿宋_GBK" w:hAnsi="方正仿宋_GBK" w:cs="方正仿宋_GBK" w:hint="eastAsia"/>
                <w:color w:val="000000"/>
                <w:kern w:val="0"/>
                <w:sz w:val="24"/>
              </w:rPr>
              <w:t>建设单位（公章）</w:t>
            </w:r>
          </w:p>
          <w:p w:rsidR="00A90443" w:rsidRDefault="00A90443" w:rsidP="001238A4">
            <w:pPr>
              <w:spacing w:line="400" w:lineRule="exact"/>
              <w:jc w:val="right"/>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rPr>
              <w:t>年     月    日</w:t>
            </w:r>
          </w:p>
        </w:tc>
        <w:tc>
          <w:tcPr>
            <w:tcW w:w="3030" w:type="dxa"/>
            <w:gridSpan w:val="2"/>
            <w:tcBorders>
              <w:top w:val="single" w:sz="4" w:space="0" w:color="auto"/>
              <w:left w:val="single" w:sz="4" w:space="0" w:color="auto"/>
              <w:bottom w:val="single" w:sz="4" w:space="0" w:color="auto"/>
              <w:right w:val="single" w:sz="4" w:space="0" w:color="auto"/>
            </w:tcBorders>
            <w:vAlign w:val="center"/>
          </w:tcPr>
          <w:p w:rsidR="00A90443" w:rsidRDefault="00A90443" w:rsidP="001238A4">
            <w:pPr>
              <w:spacing w:line="400" w:lineRule="exact"/>
              <w:jc w:val="left"/>
              <w:rPr>
                <w:rFonts w:ascii="方正仿宋_GBK" w:eastAsia="方正仿宋_GBK" w:hAnsi="方正仿宋_GBK" w:cs="方正仿宋_GBK" w:hint="eastAsia"/>
                <w:color w:val="000000"/>
                <w:kern w:val="0"/>
                <w:sz w:val="24"/>
              </w:rPr>
            </w:pPr>
            <w:r>
              <w:rPr>
                <w:rFonts w:ascii="方正仿宋_GBK" w:eastAsia="方正仿宋_GBK" w:hAnsi="方正仿宋_GBK" w:cs="方正仿宋_GBK" w:hint="eastAsia"/>
                <w:color w:val="000000"/>
                <w:kern w:val="0"/>
                <w:sz w:val="24"/>
              </w:rPr>
              <w:t>总监理工程师：</w:t>
            </w:r>
          </w:p>
          <w:p w:rsidR="00A90443" w:rsidRDefault="00A90443" w:rsidP="001238A4">
            <w:pPr>
              <w:pStyle w:val="ad"/>
              <w:spacing w:line="400" w:lineRule="exact"/>
              <w:ind w:firstLine="480"/>
              <w:rPr>
                <w:rFonts w:ascii="方正仿宋_GBK" w:eastAsia="方正仿宋_GBK" w:hAnsi="方正仿宋_GBK" w:cs="方正仿宋_GBK" w:hint="eastAsia"/>
                <w:sz w:val="24"/>
              </w:rPr>
            </w:pPr>
          </w:p>
          <w:p w:rsidR="00A90443" w:rsidRDefault="00A90443" w:rsidP="001238A4">
            <w:pPr>
              <w:pStyle w:val="ad"/>
              <w:spacing w:line="400" w:lineRule="exact"/>
              <w:ind w:firstLineChars="800" w:firstLine="1920"/>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（意见）</w:t>
            </w:r>
          </w:p>
          <w:p w:rsidR="00A90443" w:rsidRDefault="00A90443" w:rsidP="001238A4">
            <w:pPr>
              <w:pStyle w:val="ad"/>
              <w:spacing w:line="400" w:lineRule="exact"/>
              <w:ind w:firstLine="480"/>
              <w:rPr>
                <w:rFonts w:ascii="方正仿宋_GBK" w:eastAsia="方正仿宋_GBK" w:hAnsi="方正仿宋_GBK" w:cs="方正仿宋_GBK" w:hint="eastAsia"/>
                <w:sz w:val="24"/>
              </w:rPr>
            </w:pPr>
          </w:p>
          <w:p w:rsidR="00A90443" w:rsidRDefault="00A90443" w:rsidP="001238A4">
            <w:pPr>
              <w:spacing w:line="400" w:lineRule="exact"/>
              <w:jc w:val="right"/>
              <w:rPr>
                <w:rFonts w:ascii="方正仿宋_GBK" w:eastAsia="方正仿宋_GBK" w:hAnsi="方正仿宋_GBK" w:cs="方正仿宋_GBK" w:hint="eastAsia"/>
                <w:color w:val="000000"/>
                <w:kern w:val="0"/>
                <w:sz w:val="24"/>
              </w:rPr>
            </w:pPr>
            <w:r>
              <w:rPr>
                <w:rFonts w:ascii="方正仿宋_GBK" w:eastAsia="方正仿宋_GBK" w:hAnsi="方正仿宋_GBK" w:cs="方正仿宋_GBK" w:hint="eastAsia"/>
                <w:color w:val="000000"/>
                <w:kern w:val="0"/>
                <w:sz w:val="24"/>
              </w:rPr>
              <w:t>监理单位（公章）</w:t>
            </w:r>
          </w:p>
          <w:p w:rsidR="00A90443" w:rsidRDefault="00A90443" w:rsidP="001238A4">
            <w:pPr>
              <w:spacing w:line="400" w:lineRule="exact"/>
              <w:jc w:val="right"/>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rPr>
              <w:t>年     月    日</w:t>
            </w:r>
          </w:p>
        </w:tc>
        <w:tc>
          <w:tcPr>
            <w:tcW w:w="3405" w:type="dxa"/>
            <w:gridSpan w:val="2"/>
            <w:tcBorders>
              <w:top w:val="single" w:sz="4" w:space="0" w:color="auto"/>
              <w:left w:val="single" w:sz="4" w:space="0" w:color="auto"/>
              <w:bottom w:val="single" w:sz="4" w:space="0" w:color="auto"/>
              <w:right w:val="single" w:sz="4" w:space="0" w:color="auto"/>
            </w:tcBorders>
            <w:vAlign w:val="center"/>
          </w:tcPr>
          <w:p w:rsidR="00A90443" w:rsidRDefault="00A90443" w:rsidP="001238A4">
            <w:pPr>
              <w:spacing w:line="400" w:lineRule="exact"/>
              <w:jc w:val="left"/>
              <w:rPr>
                <w:rFonts w:ascii="方正仿宋_GBK" w:eastAsia="方正仿宋_GBK" w:hAnsi="方正仿宋_GBK" w:cs="方正仿宋_GBK" w:hint="eastAsia"/>
                <w:color w:val="000000"/>
                <w:kern w:val="0"/>
                <w:sz w:val="24"/>
              </w:rPr>
            </w:pPr>
            <w:r>
              <w:rPr>
                <w:rFonts w:ascii="方正仿宋_GBK" w:eastAsia="方正仿宋_GBK" w:hAnsi="方正仿宋_GBK" w:cs="方正仿宋_GBK" w:hint="eastAsia"/>
                <w:color w:val="000000"/>
                <w:kern w:val="0"/>
                <w:sz w:val="24"/>
              </w:rPr>
              <w:t>项目经理：</w:t>
            </w:r>
          </w:p>
          <w:p w:rsidR="00A90443" w:rsidRDefault="00A90443" w:rsidP="001238A4">
            <w:pPr>
              <w:spacing w:line="400" w:lineRule="exact"/>
              <w:jc w:val="left"/>
              <w:rPr>
                <w:rFonts w:ascii="方正仿宋_GBK" w:eastAsia="方正仿宋_GBK" w:hAnsi="方正仿宋_GBK" w:cs="方正仿宋_GBK" w:hint="eastAsia"/>
                <w:color w:val="000000"/>
                <w:kern w:val="0"/>
                <w:sz w:val="24"/>
              </w:rPr>
            </w:pPr>
            <w:r>
              <w:rPr>
                <w:rFonts w:ascii="方正仿宋_GBK" w:eastAsia="方正仿宋_GBK" w:hAnsi="方正仿宋_GBK" w:cs="方正仿宋_GBK" w:hint="eastAsia"/>
                <w:color w:val="000000"/>
                <w:kern w:val="0"/>
                <w:sz w:val="24"/>
              </w:rPr>
              <w:t>技术负责人：</w:t>
            </w:r>
          </w:p>
          <w:p w:rsidR="00A90443" w:rsidRDefault="00A90443" w:rsidP="001238A4">
            <w:pPr>
              <w:pStyle w:val="ad"/>
              <w:spacing w:line="400" w:lineRule="exact"/>
              <w:ind w:firstLine="480"/>
              <w:rPr>
                <w:rFonts w:ascii="方正仿宋_GBK" w:eastAsia="方正仿宋_GBK" w:hAnsi="方正仿宋_GBK" w:cs="方正仿宋_GBK" w:hint="eastAsia"/>
                <w:sz w:val="24"/>
              </w:rPr>
            </w:pPr>
          </w:p>
          <w:p w:rsidR="00A90443" w:rsidRDefault="00A90443" w:rsidP="001238A4">
            <w:pPr>
              <w:pStyle w:val="ad"/>
              <w:spacing w:line="400" w:lineRule="exact"/>
              <w:ind w:firstLineChars="900" w:firstLine="2160"/>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（意见）</w:t>
            </w:r>
          </w:p>
          <w:p w:rsidR="00A90443" w:rsidRDefault="00A90443" w:rsidP="001238A4">
            <w:pPr>
              <w:spacing w:line="400" w:lineRule="exact"/>
              <w:jc w:val="right"/>
              <w:rPr>
                <w:rFonts w:ascii="方正仿宋_GBK" w:eastAsia="方正仿宋_GBK" w:hAnsi="方正仿宋_GBK" w:cs="方正仿宋_GBK" w:hint="eastAsia"/>
                <w:color w:val="000000"/>
                <w:kern w:val="0"/>
                <w:sz w:val="24"/>
              </w:rPr>
            </w:pPr>
            <w:r>
              <w:rPr>
                <w:rFonts w:ascii="方正仿宋_GBK" w:eastAsia="方正仿宋_GBK" w:hAnsi="方正仿宋_GBK" w:cs="方正仿宋_GBK" w:hint="eastAsia"/>
                <w:color w:val="000000"/>
                <w:kern w:val="0"/>
                <w:sz w:val="24"/>
              </w:rPr>
              <w:t>施工单位（公章）</w:t>
            </w:r>
          </w:p>
          <w:p w:rsidR="00A90443" w:rsidRDefault="00A90443" w:rsidP="001238A4">
            <w:pPr>
              <w:spacing w:line="400" w:lineRule="exact"/>
              <w:jc w:val="right"/>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rPr>
              <w:t>年   月   日</w:t>
            </w:r>
          </w:p>
          <w:p w:rsidR="00A90443" w:rsidRDefault="00A90443" w:rsidP="001238A4">
            <w:pPr>
              <w:spacing w:line="400" w:lineRule="exact"/>
              <w:jc w:val="right"/>
              <w:rPr>
                <w:rFonts w:ascii="方正仿宋_GBK" w:eastAsia="方正仿宋_GBK" w:hAnsi="方正仿宋_GBK" w:cs="方正仿宋_GBK" w:hint="eastAsia"/>
                <w:sz w:val="24"/>
              </w:rPr>
            </w:pPr>
          </w:p>
        </w:tc>
      </w:tr>
      <w:tr w:rsidR="00A90443" w:rsidTr="001238A4">
        <w:trPr>
          <w:jc w:val="center"/>
        </w:trPr>
        <w:tc>
          <w:tcPr>
            <w:tcW w:w="3186" w:type="dxa"/>
            <w:gridSpan w:val="2"/>
            <w:tcBorders>
              <w:top w:val="single" w:sz="4" w:space="0" w:color="auto"/>
              <w:left w:val="single" w:sz="4" w:space="0" w:color="auto"/>
              <w:bottom w:val="single" w:sz="4" w:space="0" w:color="auto"/>
              <w:right w:val="single" w:sz="4" w:space="0" w:color="auto"/>
            </w:tcBorders>
            <w:vAlign w:val="center"/>
          </w:tcPr>
          <w:p w:rsidR="00A90443" w:rsidRDefault="00A90443" w:rsidP="001238A4">
            <w:pPr>
              <w:spacing w:line="400" w:lineRule="exact"/>
              <w:rPr>
                <w:rFonts w:ascii="方正仿宋_GBK" w:eastAsia="方正仿宋_GBK" w:hAnsi="方正仿宋_GBK" w:cs="方正仿宋_GBK" w:hint="eastAsia"/>
                <w:color w:val="000000"/>
                <w:kern w:val="0"/>
                <w:sz w:val="24"/>
              </w:rPr>
            </w:pPr>
            <w:r>
              <w:rPr>
                <w:rFonts w:ascii="方正仿宋_GBK" w:eastAsia="方正仿宋_GBK" w:hAnsi="方正仿宋_GBK" w:cs="方正仿宋_GBK" w:hint="eastAsia"/>
                <w:color w:val="000000"/>
                <w:kern w:val="0"/>
                <w:sz w:val="24"/>
              </w:rPr>
              <w:t>项目负责人：</w:t>
            </w:r>
          </w:p>
          <w:p w:rsidR="00A90443" w:rsidRDefault="00A90443" w:rsidP="001238A4">
            <w:pPr>
              <w:pStyle w:val="ad"/>
              <w:spacing w:line="400" w:lineRule="exact"/>
              <w:ind w:firstLine="480"/>
              <w:rPr>
                <w:rFonts w:ascii="方正仿宋_GBK" w:eastAsia="方正仿宋_GBK" w:hAnsi="方正仿宋_GBK" w:cs="方正仿宋_GBK" w:hint="eastAsia"/>
                <w:sz w:val="24"/>
              </w:rPr>
            </w:pPr>
          </w:p>
          <w:p w:rsidR="00A90443" w:rsidRDefault="00A90443" w:rsidP="001238A4">
            <w:pPr>
              <w:pStyle w:val="ad"/>
              <w:spacing w:line="400" w:lineRule="exact"/>
              <w:ind w:firstLineChars="800" w:firstLine="1920"/>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（意见）</w:t>
            </w:r>
          </w:p>
          <w:p w:rsidR="00A90443" w:rsidRDefault="00A90443" w:rsidP="001238A4">
            <w:pPr>
              <w:pStyle w:val="ad"/>
              <w:spacing w:line="400" w:lineRule="exact"/>
              <w:ind w:firstLine="480"/>
              <w:rPr>
                <w:rFonts w:ascii="方正仿宋_GBK" w:eastAsia="方正仿宋_GBK" w:hAnsi="方正仿宋_GBK" w:cs="方正仿宋_GBK" w:hint="eastAsia"/>
                <w:sz w:val="24"/>
              </w:rPr>
            </w:pPr>
          </w:p>
          <w:p w:rsidR="00A90443" w:rsidRDefault="00A90443" w:rsidP="001238A4">
            <w:pPr>
              <w:spacing w:line="400" w:lineRule="exact"/>
              <w:jc w:val="right"/>
              <w:rPr>
                <w:rFonts w:ascii="方正仿宋_GBK" w:eastAsia="方正仿宋_GBK" w:hAnsi="方正仿宋_GBK" w:cs="方正仿宋_GBK" w:hint="eastAsia"/>
                <w:color w:val="000000"/>
                <w:kern w:val="0"/>
                <w:sz w:val="24"/>
              </w:rPr>
            </w:pPr>
            <w:r>
              <w:rPr>
                <w:rFonts w:ascii="方正仿宋_GBK" w:eastAsia="方正仿宋_GBK" w:hAnsi="方正仿宋_GBK" w:cs="方正仿宋_GBK" w:hint="eastAsia"/>
                <w:color w:val="000000"/>
                <w:kern w:val="0"/>
                <w:sz w:val="24"/>
              </w:rPr>
              <w:t>勘察单位（公章）</w:t>
            </w:r>
          </w:p>
          <w:p w:rsidR="00A90443" w:rsidRDefault="00A90443" w:rsidP="001238A4">
            <w:pPr>
              <w:spacing w:line="400" w:lineRule="exact"/>
              <w:jc w:val="right"/>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rPr>
              <w:t>年     月    日</w:t>
            </w:r>
          </w:p>
        </w:tc>
        <w:tc>
          <w:tcPr>
            <w:tcW w:w="3030" w:type="dxa"/>
            <w:gridSpan w:val="2"/>
            <w:tcBorders>
              <w:top w:val="single" w:sz="4" w:space="0" w:color="auto"/>
              <w:left w:val="single" w:sz="4" w:space="0" w:color="auto"/>
              <w:bottom w:val="single" w:sz="4" w:space="0" w:color="auto"/>
              <w:right w:val="single" w:sz="4" w:space="0" w:color="auto"/>
            </w:tcBorders>
            <w:vAlign w:val="center"/>
          </w:tcPr>
          <w:p w:rsidR="00A90443" w:rsidRDefault="00A90443" w:rsidP="001238A4">
            <w:pPr>
              <w:spacing w:line="400" w:lineRule="exact"/>
              <w:rPr>
                <w:rFonts w:ascii="方正仿宋_GBK" w:eastAsia="方正仿宋_GBK" w:hAnsi="方正仿宋_GBK" w:cs="方正仿宋_GBK" w:hint="eastAsia"/>
                <w:color w:val="000000"/>
                <w:kern w:val="0"/>
                <w:sz w:val="24"/>
              </w:rPr>
            </w:pPr>
            <w:r>
              <w:rPr>
                <w:rFonts w:ascii="方正仿宋_GBK" w:eastAsia="方正仿宋_GBK" w:hAnsi="方正仿宋_GBK" w:cs="方正仿宋_GBK" w:hint="eastAsia"/>
                <w:color w:val="000000"/>
                <w:kern w:val="0"/>
                <w:sz w:val="24"/>
              </w:rPr>
              <w:t>项目负责人：</w:t>
            </w:r>
          </w:p>
          <w:p w:rsidR="00A90443" w:rsidRDefault="00A90443" w:rsidP="001238A4">
            <w:pPr>
              <w:pStyle w:val="ad"/>
              <w:spacing w:line="400" w:lineRule="exact"/>
              <w:ind w:firstLine="480"/>
              <w:rPr>
                <w:rFonts w:ascii="方正仿宋_GBK" w:eastAsia="方正仿宋_GBK" w:hAnsi="方正仿宋_GBK" w:cs="方正仿宋_GBK" w:hint="eastAsia"/>
                <w:sz w:val="24"/>
              </w:rPr>
            </w:pPr>
          </w:p>
          <w:p w:rsidR="00A90443" w:rsidRDefault="00A90443" w:rsidP="001238A4">
            <w:pPr>
              <w:pStyle w:val="ad"/>
              <w:spacing w:line="400" w:lineRule="exact"/>
              <w:ind w:firstLineChars="800" w:firstLine="1920"/>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（意见）</w:t>
            </w:r>
          </w:p>
          <w:p w:rsidR="00A90443" w:rsidRDefault="00A90443" w:rsidP="001238A4">
            <w:pPr>
              <w:pStyle w:val="ad"/>
              <w:spacing w:line="400" w:lineRule="exact"/>
              <w:ind w:firstLine="480"/>
              <w:rPr>
                <w:rFonts w:ascii="方正仿宋_GBK" w:eastAsia="方正仿宋_GBK" w:hAnsi="方正仿宋_GBK" w:cs="方正仿宋_GBK" w:hint="eastAsia"/>
                <w:sz w:val="24"/>
              </w:rPr>
            </w:pPr>
          </w:p>
          <w:p w:rsidR="00A90443" w:rsidRDefault="00A90443" w:rsidP="001238A4">
            <w:pPr>
              <w:spacing w:line="400" w:lineRule="exact"/>
              <w:jc w:val="right"/>
              <w:rPr>
                <w:rFonts w:ascii="方正仿宋_GBK" w:eastAsia="方正仿宋_GBK" w:hAnsi="方正仿宋_GBK" w:cs="方正仿宋_GBK" w:hint="eastAsia"/>
                <w:color w:val="000000"/>
                <w:kern w:val="0"/>
                <w:sz w:val="24"/>
              </w:rPr>
            </w:pPr>
            <w:r>
              <w:rPr>
                <w:rFonts w:ascii="方正仿宋_GBK" w:eastAsia="方正仿宋_GBK" w:hAnsi="方正仿宋_GBK" w:cs="方正仿宋_GBK" w:hint="eastAsia"/>
                <w:color w:val="000000"/>
                <w:kern w:val="0"/>
                <w:sz w:val="24"/>
              </w:rPr>
              <w:t>设计单位（公章）</w:t>
            </w:r>
          </w:p>
          <w:p w:rsidR="00A90443" w:rsidRDefault="00A90443" w:rsidP="001238A4">
            <w:pPr>
              <w:spacing w:line="400" w:lineRule="exact"/>
              <w:jc w:val="right"/>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rPr>
              <w:t>年     月    日</w:t>
            </w:r>
          </w:p>
        </w:tc>
        <w:tc>
          <w:tcPr>
            <w:tcW w:w="3405" w:type="dxa"/>
            <w:gridSpan w:val="2"/>
            <w:tcBorders>
              <w:top w:val="single" w:sz="4" w:space="0" w:color="auto"/>
              <w:left w:val="single" w:sz="4" w:space="0" w:color="auto"/>
              <w:bottom w:val="single" w:sz="4" w:space="0" w:color="auto"/>
              <w:right w:val="single" w:sz="4" w:space="0" w:color="auto"/>
            </w:tcBorders>
            <w:vAlign w:val="center"/>
          </w:tcPr>
          <w:p w:rsidR="00A90443" w:rsidRDefault="00A90443" w:rsidP="001238A4">
            <w:pPr>
              <w:spacing w:line="400" w:lineRule="exact"/>
              <w:jc w:val="left"/>
              <w:rPr>
                <w:rFonts w:ascii="方正仿宋_GBK" w:eastAsia="方正仿宋_GBK" w:hAnsi="方正仿宋_GBK" w:cs="方正仿宋_GBK" w:hint="eastAsia"/>
                <w:color w:val="000000"/>
                <w:kern w:val="0"/>
                <w:sz w:val="24"/>
              </w:rPr>
            </w:pPr>
            <w:r>
              <w:rPr>
                <w:rFonts w:ascii="方正仿宋_GBK" w:eastAsia="方正仿宋_GBK" w:hAnsi="方正仿宋_GBK" w:cs="方正仿宋_GBK" w:hint="eastAsia"/>
                <w:color w:val="000000"/>
                <w:kern w:val="0"/>
                <w:sz w:val="24"/>
              </w:rPr>
              <w:t>监督人员：</w:t>
            </w:r>
          </w:p>
          <w:p w:rsidR="00A90443" w:rsidRDefault="00A90443" w:rsidP="001238A4">
            <w:pPr>
              <w:pStyle w:val="ad"/>
              <w:spacing w:line="400" w:lineRule="exact"/>
              <w:ind w:firstLine="480"/>
              <w:rPr>
                <w:rFonts w:ascii="方正仿宋_GBK" w:eastAsia="方正仿宋_GBK" w:hAnsi="方正仿宋_GBK" w:cs="方正仿宋_GBK" w:hint="eastAsia"/>
                <w:sz w:val="24"/>
              </w:rPr>
            </w:pPr>
          </w:p>
          <w:p w:rsidR="00A90443" w:rsidRDefault="00A90443" w:rsidP="001238A4">
            <w:pPr>
              <w:pStyle w:val="ad"/>
              <w:spacing w:line="400" w:lineRule="exact"/>
              <w:ind w:firstLineChars="900" w:firstLine="2160"/>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（意见）</w:t>
            </w:r>
          </w:p>
          <w:p w:rsidR="00A90443" w:rsidRDefault="00A90443" w:rsidP="001238A4">
            <w:pPr>
              <w:pStyle w:val="ad"/>
              <w:spacing w:line="400" w:lineRule="exact"/>
              <w:ind w:firstLine="480"/>
              <w:rPr>
                <w:rFonts w:ascii="方正仿宋_GBK" w:eastAsia="方正仿宋_GBK" w:hAnsi="方正仿宋_GBK" w:cs="方正仿宋_GBK" w:hint="eastAsia"/>
                <w:sz w:val="24"/>
              </w:rPr>
            </w:pPr>
          </w:p>
          <w:p w:rsidR="00A90443" w:rsidRDefault="00A90443" w:rsidP="001238A4">
            <w:pPr>
              <w:spacing w:line="400" w:lineRule="exact"/>
              <w:jc w:val="right"/>
              <w:rPr>
                <w:rFonts w:ascii="方正仿宋_GBK" w:eastAsia="方正仿宋_GBK" w:hAnsi="方正仿宋_GBK" w:cs="方正仿宋_GBK" w:hint="eastAsia"/>
                <w:color w:val="000000"/>
                <w:kern w:val="0"/>
                <w:sz w:val="24"/>
              </w:rPr>
            </w:pPr>
            <w:r>
              <w:rPr>
                <w:rFonts w:ascii="方正仿宋_GBK" w:eastAsia="方正仿宋_GBK" w:hAnsi="方正仿宋_GBK" w:cs="方正仿宋_GBK" w:hint="eastAsia"/>
                <w:color w:val="000000"/>
                <w:kern w:val="0"/>
                <w:sz w:val="24"/>
              </w:rPr>
              <w:t>主管部门（公章）</w:t>
            </w:r>
          </w:p>
          <w:p w:rsidR="00A90443" w:rsidRDefault="00A90443" w:rsidP="001238A4">
            <w:pPr>
              <w:spacing w:line="400" w:lineRule="exact"/>
              <w:jc w:val="right"/>
              <w:rPr>
                <w:rFonts w:ascii="方正仿宋_GBK" w:eastAsia="方正仿宋_GBK" w:hAnsi="方正仿宋_GBK" w:cs="方正仿宋_GBK" w:hint="eastAsia"/>
                <w:color w:val="000000"/>
                <w:kern w:val="0"/>
                <w:sz w:val="24"/>
              </w:rPr>
            </w:pPr>
            <w:r>
              <w:rPr>
                <w:rFonts w:ascii="方正仿宋_GBK" w:eastAsia="方正仿宋_GBK" w:hAnsi="方正仿宋_GBK" w:cs="方正仿宋_GBK" w:hint="eastAsia"/>
                <w:color w:val="000000"/>
                <w:kern w:val="0"/>
                <w:sz w:val="24"/>
              </w:rPr>
              <w:t>年   月   日</w:t>
            </w:r>
          </w:p>
        </w:tc>
      </w:tr>
    </w:tbl>
    <w:p w:rsidR="00A90443" w:rsidRDefault="00A90443" w:rsidP="00A90443">
      <w:pPr>
        <w:tabs>
          <w:tab w:val="left" w:pos="3252"/>
        </w:tabs>
        <w:spacing w:line="480" w:lineRule="exact"/>
        <w:jc w:val="left"/>
        <w:rPr>
          <w:rFonts w:ascii="方正仿宋_GBK" w:eastAsia="方正仿宋_GBK" w:hAnsi="方正仿宋_GBK" w:cs="方正仿宋_GBK"/>
          <w:color w:val="000000"/>
          <w:spacing w:val="-6"/>
          <w:sz w:val="24"/>
        </w:rPr>
      </w:pPr>
      <w:r>
        <w:rPr>
          <w:rFonts w:ascii="方正仿宋_GBK" w:eastAsia="方正仿宋_GBK" w:hAnsi="方正仿宋_GBK" w:cs="方正仿宋_GBK" w:hint="eastAsia"/>
          <w:color w:val="000000"/>
          <w:spacing w:val="-6"/>
          <w:sz w:val="24"/>
        </w:rPr>
        <w:t>注：本表一式三份，省、市、县级住房城乡建设主管部门各一份</w:t>
      </w:r>
    </w:p>
    <w:p w:rsidR="00A90443" w:rsidRDefault="00A90443">
      <w:pPr>
        <w:widowControl/>
        <w:jc w:val="left"/>
        <w:rPr>
          <w:rFonts w:ascii="方正仿宋_GBK" w:eastAsia="方正仿宋_GBK" w:hAnsi="方正仿宋_GBK" w:cs="方正仿宋_GBK"/>
          <w:color w:val="000000"/>
          <w:spacing w:val="-6"/>
          <w:sz w:val="24"/>
        </w:rPr>
      </w:pPr>
      <w:r>
        <w:rPr>
          <w:rFonts w:ascii="方正仿宋_GBK" w:eastAsia="方正仿宋_GBK" w:hAnsi="方正仿宋_GBK" w:cs="方正仿宋_GBK"/>
          <w:color w:val="000000"/>
          <w:spacing w:val="-6"/>
          <w:sz w:val="24"/>
        </w:rPr>
        <w:br w:type="page"/>
      </w:r>
    </w:p>
    <w:p w:rsidR="00A90443" w:rsidRDefault="00A90443" w:rsidP="00A90443">
      <w:pPr>
        <w:widowControl/>
        <w:jc w:val="left"/>
        <w:rPr>
          <w:rFonts w:ascii="方正黑体_GBK" w:eastAsia="方正黑体_GBK" w:hAnsi="方正黑体_GBK" w:cs="方正黑体_GBK" w:hint="eastAsia"/>
          <w:color w:val="000000"/>
          <w:kern w:val="0"/>
          <w:sz w:val="32"/>
          <w:szCs w:val="32"/>
        </w:rPr>
        <w:sectPr w:rsidR="00A90443">
          <w:headerReference w:type="default" r:id="rId4"/>
          <w:footerReference w:type="default" r:id="rId5"/>
          <w:pgSz w:w="11905" w:h="16838"/>
          <w:pgMar w:top="2098" w:right="1474" w:bottom="1984" w:left="1587" w:header="1701" w:footer="1701" w:gutter="0"/>
          <w:pgNumType w:fmt="numberInDash"/>
          <w:cols w:space="720"/>
          <w:docGrid w:type="lines" w:linePitch="327"/>
        </w:sectPr>
      </w:pPr>
    </w:p>
    <w:p w:rsidR="00A90443" w:rsidRDefault="00A90443" w:rsidP="00A90443">
      <w:pPr>
        <w:spacing w:line="580" w:lineRule="exact"/>
        <w:jc w:val="left"/>
        <w:outlineLvl w:val="0"/>
        <w:rPr>
          <w:rFonts w:ascii="方正黑体_GBK" w:eastAsia="方正黑体_GBK" w:hAnsi="方正黑体_GBK" w:cs="方正黑体_GBK" w:hint="eastAsia"/>
          <w:color w:val="000000"/>
          <w:kern w:val="0"/>
          <w:sz w:val="32"/>
          <w:szCs w:val="32"/>
        </w:rPr>
      </w:pPr>
      <w:r>
        <w:rPr>
          <w:rFonts w:ascii="方正黑体_GBK" w:eastAsia="方正黑体_GBK" w:hAnsi="方正黑体_GBK" w:cs="方正黑体_GBK" w:hint="eastAsia"/>
          <w:color w:val="000000"/>
          <w:kern w:val="0"/>
          <w:sz w:val="32"/>
          <w:szCs w:val="32"/>
        </w:rPr>
        <w:lastRenderedPageBreak/>
        <w:t>附件3</w:t>
      </w:r>
    </w:p>
    <w:p w:rsidR="00A90443" w:rsidRDefault="00A90443" w:rsidP="00A90443">
      <w:pPr>
        <w:spacing w:afterLines="30" w:line="580" w:lineRule="exact"/>
        <w:jc w:val="center"/>
        <w:outlineLvl w:val="0"/>
        <w:rPr>
          <w:rFonts w:ascii="方正小标宋_GBK" w:eastAsia="方正小标宋_GBK" w:hAnsi="方正小标宋_GBK" w:cs="方正小标宋_GBK" w:hint="eastAsia"/>
          <w:b/>
          <w:bCs/>
          <w:color w:val="000000"/>
          <w:kern w:val="0"/>
          <w:sz w:val="44"/>
          <w:szCs w:val="44"/>
        </w:rPr>
      </w:pPr>
      <w:r>
        <w:rPr>
          <w:rFonts w:ascii="方正小标宋_GBK" w:eastAsia="方正小标宋_GBK" w:hAnsi="方正小标宋_GBK" w:cs="方正小标宋_GBK" w:hint="eastAsia"/>
          <w:bCs/>
          <w:color w:val="000000"/>
          <w:kern w:val="0"/>
          <w:sz w:val="44"/>
          <w:szCs w:val="44"/>
        </w:rPr>
        <w:t>河北省结构优质工程综合评价表</w:t>
      </w:r>
    </w:p>
    <w:tbl>
      <w:tblPr>
        <w:tblW w:w="9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2"/>
        <w:gridCol w:w="1102"/>
        <w:gridCol w:w="681"/>
        <w:gridCol w:w="5575"/>
        <w:gridCol w:w="809"/>
        <w:gridCol w:w="767"/>
      </w:tblGrid>
      <w:tr w:rsidR="00A90443" w:rsidTr="001238A4">
        <w:trPr>
          <w:jc w:val="center"/>
        </w:trPr>
        <w:tc>
          <w:tcPr>
            <w:tcW w:w="1824" w:type="dxa"/>
            <w:gridSpan w:val="2"/>
            <w:tcBorders>
              <w:top w:val="single" w:sz="6" w:space="0" w:color="auto"/>
              <w:left w:val="single" w:sz="6" w:space="0" w:color="auto"/>
              <w:bottom w:val="single" w:sz="6" w:space="0" w:color="auto"/>
              <w:right w:val="single" w:sz="6" w:space="0" w:color="auto"/>
            </w:tcBorders>
            <w:vAlign w:val="center"/>
          </w:tcPr>
          <w:p w:rsidR="00A90443" w:rsidRDefault="00A90443" w:rsidP="001238A4">
            <w:pPr>
              <w:spacing w:line="360" w:lineRule="exact"/>
              <w:jc w:val="center"/>
              <w:rPr>
                <w:rFonts w:ascii="方正仿宋_GBK" w:eastAsia="方正仿宋_GBK" w:hAnsi="方正仿宋_GBK" w:cs="方正仿宋_GBK" w:hint="eastAsia"/>
                <w:color w:val="000000"/>
                <w:kern w:val="0"/>
                <w:sz w:val="22"/>
                <w:szCs w:val="22"/>
              </w:rPr>
            </w:pPr>
            <w:r>
              <w:rPr>
                <w:rFonts w:ascii="方正仿宋_GBK" w:eastAsia="方正仿宋_GBK" w:hAnsi="方正仿宋_GBK" w:cs="方正仿宋_GBK" w:hint="eastAsia"/>
                <w:color w:val="000000"/>
                <w:kern w:val="0"/>
                <w:sz w:val="22"/>
                <w:szCs w:val="22"/>
              </w:rPr>
              <w:t>工程名称</w:t>
            </w:r>
          </w:p>
        </w:tc>
        <w:tc>
          <w:tcPr>
            <w:tcW w:w="7832" w:type="dxa"/>
            <w:gridSpan w:val="4"/>
            <w:tcBorders>
              <w:top w:val="single" w:sz="6" w:space="0" w:color="auto"/>
              <w:left w:val="single" w:sz="6" w:space="0" w:color="auto"/>
              <w:bottom w:val="single" w:sz="6" w:space="0" w:color="auto"/>
              <w:right w:val="single" w:sz="6" w:space="0" w:color="auto"/>
            </w:tcBorders>
            <w:vAlign w:val="center"/>
          </w:tcPr>
          <w:p w:rsidR="00A90443" w:rsidRDefault="00A90443" w:rsidP="001238A4">
            <w:pPr>
              <w:spacing w:line="360" w:lineRule="exact"/>
              <w:jc w:val="center"/>
              <w:rPr>
                <w:rFonts w:ascii="方正仿宋_GBK" w:eastAsia="方正仿宋_GBK" w:hAnsi="方正仿宋_GBK" w:cs="方正仿宋_GBK" w:hint="eastAsia"/>
                <w:color w:val="000000"/>
                <w:kern w:val="0"/>
                <w:szCs w:val="21"/>
              </w:rPr>
            </w:pPr>
          </w:p>
        </w:tc>
      </w:tr>
      <w:tr w:rsidR="00A90443" w:rsidTr="001238A4">
        <w:trPr>
          <w:jc w:val="center"/>
        </w:trPr>
        <w:tc>
          <w:tcPr>
            <w:tcW w:w="1824" w:type="dxa"/>
            <w:gridSpan w:val="2"/>
            <w:tcBorders>
              <w:top w:val="single" w:sz="6" w:space="0" w:color="auto"/>
              <w:left w:val="single" w:sz="6" w:space="0" w:color="auto"/>
              <w:bottom w:val="single" w:sz="6" w:space="0" w:color="auto"/>
              <w:right w:val="single" w:sz="6" w:space="0" w:color="auto"/>
            </w:tcBorders>
            <w:vAlign w:val="center"/>
          </w:tcPr>
          <w:p w:rsidR="00A90443" w:rsidRDefault="00A90443" w:rsidP="001238A4">
            <w:pPr>
              <w:spacing w:line="360" w:lineRule="exact"/>
              <w:jc w:val="center"/>
              <w:rPr>
                <w:rFonts w:ascii="方正仿宋_GBK" w:eastAsia="方正仿宋_GBK" w:hAnsi="方正仿宋_GBK" w:cs="方正仿宋_GBK" w:hint="eastAsia"/>
                <w:color w:val="000000"/>
                <w:kern w:val="0"/>
                <w:sz w:val="22"/>
                <w:szCs w:val="22"/>
              </w:rPr>
            </w:pPr>
            <w:r>
              <w:rPr>
                <w:rFonts w:ascii="方正仿宋_GBK" w:eastAsia="方正仿宋_GBK" w:hAnsi="方正仿宋_GBK" w:cs="方正仿宋_GBK" w:hint="eastAsia"/>
                <w:color w:val="000000"/>
                <w:kern w:val="0"/>
                <w:sz w:val="22"/>
                <w:szCs w:val="22"/>
              </w:rPr>
              <w:t>建设单位</w:t>
            </w:r>
          </w:p>
        </w:tc>
        <w:tc>
          <w:tcPr>
            <w:tcW w:w="7832" w:type="dxa"/>
            <w:gridSpan w:val="4"/>
            <w:tcBorders>
              <w:top w:val="single" w:sz="6" w:space="0" w:color="auto"/>
              <w:left w:val="single" w:sz="6" w:space="0" w:color="auto"/>
              <w:bottom w:val="single" w:sz="6" w:space="0" w:color="auto"/>
              <w:right w:val="single" w:sz="6" w:space="0" w:color="auto"/>
            </w:tcBorders>
            <w:vAlign w:val="center"/>
          </w:tcPr>
          <w:p w:rsidR="00A90443" w:rsidRDefault="00A90443" w:rsidP="001238A4">
            <w:pPr>
              <w:spacing w:line="360" w:lineRule="exact"/>
              <w:jc w:val="center"/>
              <w:rPr>
                <w:rFonts w:ascii="方正仿宋_GBK" w:eastAsia="方正仿宋_GBK" w:hAnsi="方正仿宋_GBK" w:cs="方正仿宋_GBK" w:hint="eastAsia"/>
                <w:color w:val="000000"/>
                <w:kern w:val="0"/>
                <w:szCs w:val="21"/>
              </w:rPr>
            </w:pPr>
          </w:p>
        </w:tc>
      </w:tr>
      <w:tr w:rsidR="00A90443" w:rsidTr="001238A4">
        <w:trPr>
          <w:jc w:val="center"/>
        </w:trPr>
        <w:tc>
          <w:tcPr>
            <w:tcW w:w="1824" w:type="dxa"/>
            <w:gridSpan w:val="2"/>
            <w:tcBorders>
              <w:top w:val="single" w:sz="6" w:space="0" w:color="auto"/>
              <w:left w:val="single" w:sz="6" w:space="0" w:color="auto"/>
              <w:bottom w:val="single" w:sz="6" w:space="0" w:color="auto"/>
              <w:right w:val="single" w:sz="6" w:space="0" w:color="auto"/>
            </w:tcBorders>
            <w:vAlign w:val="center"/>
          </w:tcPr>
          <w:p w:rsidR="00A90443" w:rsidRDefault="00A90443" w:rsidP="001238A4">
            <w:pPr>
              <w:spacing w:line="360" w:lineRule="exact"/>
              <w:jc w:val="center"/>
              <w:rPr>
                <w:rFonts w:ascii="方正仿宋_GBK" w:eastAsia="方正仿宋_GBK" w:hAnsi="方正仿宋_GBK" w:cs="方正仿宋_GBK" w:hint="eastAsia"/>
                <w:color w:val="000000"/>
                <w:kern w:val="0"/>
                <w:sz w:val="22"/>
                <w:szCs w:val="22"/>
              </w:rPr>
            </w:pPr>
            <w:r>
              <w:rPr>
                <w:rFonts w:ascii="方正仿宋_GBK" w:eastAsia="方正仿宋_GBK" w:hAnsi="方正仿宋_GBK" w:cs="方正仿宋_GBK" w:hint="eastAsia"/>
                <w:color w:val="000000"/>
                <w:kern w:val="0"/>
                <w:sz w:val="22"/>
                <w:szCs w:val="22"/>
              </w:rPr>
              <w:t>施工单位</w:t>
            </w:r>
          </w:p>
        </w:tc>
        <w:tc>
          <w:tcPr>
            <w:tcW w:w="7832" w:type="dxa"/>
            <w:gridSpan w:val="4"/>
            <w:tcBorders>
              <w:top w:val="single" w:sz="6" w:space="0" w:color="auto"/>
              <w:left w:val="single" w:sz="6" w:space="0" w:color="auto"/>
              <w:bottom w:val="single" w:sz="6" w:space="0" w:color="auto"/>
              <w:right w:val="single" w:sz="6" w:space="0" w:color="auto"/>
            </w:tcBorders>
            <w:vAlign w:val="center"/>
          </w:tcPr>
          <w:p w:rsidR="00A90443" w:rsidRDefault="00A90443" w:rsidP="001238A4">
            <w:pPr>
              <w:spacing w:line="360" w:lineRule="exact"/>
              <w:jc w:val="center"/>
              <w:rPr>
                <w:rFonts w:ascii="方正仿宋_GBK" w:eastAsia="方正仿宋_GBK" w:hAnsi="方正仿宋_GBK" w:cs="方正仿宋_GBK" w:hint="eastAsia"/>
                <w:color w:val="000000"/>
                <w:kern w:val="0"/>
                <w:szCs w:val="21"/>
              </w:rPr>
            </w:pPr>
          </w:p>
        </w:tc>
      </w:tr>
      <w:tr w:rsidR="00A90443" w:rsidTr="001238A4">
        <w:trPr>
          <w:jc w:val="center"/>
        </w:trPr>
        <w:tc>
          <w:tcPr>
            <w:tcW w:w="1824" w:type="dxa"/>
            <w:gridSpan w:val="2"/>
            <w:tcBorders>
              <w:top w:val="single" w:sz="6" w:space="0" w:color="auto"/>
              <w:left w:val="single" w:sz="6" w:space="0" w:color="auto"/>
              <w:bottom w:val="single" w:sz="6" w:space="0" w:color="auto"/>
              <w:right w:val="single" w:sz="6" w:space="0" w:color="auto"/>
            </w:tcBorders>
            <w:vAlign w:val="center"/>
          </w:tcPr>
          <w:p w:rsidR="00A90443" w:rsidRDefault="00A90443" w:rsidP="001238A4">
            <w:pPr>
              <w:spacing w:line="360" w:lineRule="exact"/>
              <w:jc w:val="center"/>
              <w:rPr>
                <w:rFonts w:ascii="方正仿宋_GBK" w:eastAsia="方正仿宋_GBK" w:hAnsi="方正仿宋_GBK" w:cs="方正仿宋_GBK" w:hint="eastAsia"/>
                <w:color w:val="000000"/>
                <w:kern w:val="0"/>
                <w:sz w:val="22"/>
                <w:szCs w:val="22"/>
              </w:rPr>
            </w:pPr>
            <w:r>
              <w:rPr>
                <w:rFonts w:ascii="方正仿宋_GBK" w:eastAsia="方正仿宋_GBK" w:hAnsi="方正仿宋_GBK" w:cs="方正仿宋_GBK" w:hint="eastAsia"/>
                <w:color w:val="000000"/>
                <w:kern w:val="0"/>
                <w:sz w:val="22"/>
                <w:szCs w:val="22"/>
              </w:rPr>
              <w:t>监理单位</w:t>
            </w:r>
          </w:p>
        </w:tc>
        <w:tc>
          <w:tcPr>
            <w:tcW w:w="7832" w:type="dxa"/>
            <w:gridSpan w:val="4"/>
            <w:tcBorders>
              <w:top w:val="single" w:sz="6" w:space="0" w:color="auto"/>
              <w:left w:val="single" w:sz="6" w:space="0" w:color="auto"/>
              <w:bottom w:val="single" w:sz="6" w:space="0" w:color="auto"/>
              <w:right w:val="single" w:sz="6" w:space="0" w:color="auto"/>
            </w:tcBorders>
            <w:vAlign w:val="center"/>
          </w:tcPr>
          <w:p w:rsidR="00A90443" w:rsidRDefault="00A90443" w:rsidP="001238A4">
            <w:pPr>
              <w:spacing w:line="360" w:lineRule="exact"/>
              <w:jc w:val="center"/>
              <w:rPr>
                <w:rFonts w:ascii="方正仿宋_GBK" w:eastAsia="方正仿宋_GBK" w:hAnsi="方正仿宋_GBK" w:cs="方正仿宋_GBK" w:hint="eastAsia"/>
                <w:color w:val="000000"/>
                <w:kern w:val="0"/>
                <w:szCs w:val="21"/>
              </w:rPr>
            </w:pPr>
          </w:p>
        </w:tc>
      </w:tr>
      <w:tr w:rsidR="00A90443" w:rsidTr="001238A4">
        <w:trPr>
          <w:jc w:val="center"/>
        </w:trPr>
        <w:tc>
          <w:tcPr>
            <w:tcW w:w="722" w:type="dxa"/>
            <w:tcBorders>
              <w:top w:val="single" w:sz="6" w:space="0" w:color="auto"/>
              <w:left w:val="single" w:sz="6" w:space="0" w:color="auto"/>
              <w:bottom w:val="single" w:sz="6" w:space="0" w:color="auto"/>
              <w:right w:val="single" w:sz="6" w:space="0" w:color="auto"/>
            </w:tcBorders>
            <w:vAlign w:val="center"/>
          </w:tcPr>
          <w:p w:rsidR="00A90443" w:rsidRDefault="00A90443" w:rsidP="001238A4">
            <w:pPr>
              <w:spacing w:line="360" w:lineRule="exact"/>
              <w:jc w:val="center"/>
              <w:rPr>
                <w:rFonts w:ascii="方正仿宋_GBK" w:eastAsia="方正仿宋_GBK" w:hAnsi="方正仿宋_GBK" w:cs="方正仿宋_GBK" w:hint="eastAsia"/>
                <w:color w:val="000000"/>
                <w:kern w:val="0"/>
                <w:sz w:val="24"/>
              </w:rPr>
            </w:pPr>
            <w:r>
              <w:rPr>
                <w:rFonts w:ascii="方正仿宋_GBK" w:eastAsia="方正仿宋_GBK" w:hAnsi="方正仿宋_GBK" w:cs="方正仿宋_GBK" w:hint="eastAsia"/>
                <w:color w:val="000000"/>
                <w:kern w:val="0"/>
                <w:sz w:val="24"/>
              </w:rPr>
              <w:t>序号</w:t>
            </w:r>
          </w:p>
        </w:tc>
        <w:tc>
          <w:tcPr>
            <w:tcW w:w="1102" w:type="dxa"/>
            <w:tcBorders>
              <w:top w:val="single" w:sz="6" w:space="0" w:color="auto"/>
              <w:left w:val="single" w:sz="6" w:space="0" w:color="auto"/>
              <w:bottom w:val="single" w:sz="6" w:space="0" w:color="auto"/>
              <w:right w:val="single" w:sz="6" w:space="0" w:color="auto"/>
            </w:tcBorders>
            <w:vAlign w:val="center"/>
          </w:tcPr>
          <w:p w:rsidR="00A90443" w:rsidRDefault="00A90443" w:rsidP="001238A4">
            <w:pPr>
              <w:spacing w:line="360" w:lineRule="exact"/>
              <w:jc w:val="center"/>
              <w:rPr>
                <w:rFonts w:ascii="方正仿宋_GBK" w:eastAsia="方正仿宋_GBK" w:hAnsi="方正仿宋_GBK" w:cs="方正仿宋_GBK" w:hint="eastAsia"/>
                <w:color w:val="000000"/>
                <w:kern w:val="0"/>
                <w:sz w:val="24"/>
              </w:rPr>
            </w:pPr>
            <w:r>
              <w:rPr>
                <w:rFonts w:ascii="方正仿宋_GBK" w:eastAsia="方正仿宋_GBK" w:hAnsi="方正仿宋_GBK" w:cs="方正仿宋_GBK" w:hint="eastAsia"/>
                <w:color w:val="000000"/>
                <w:kern w:val="0"/>
                <w:sz w:val="24"/>
              </w:rPr>
              <w:t>评价</w:t>
            </w:r>
          </w:p>
          <w:p w:rsidR="00A90443" w:rsidRDefault="00A90443" w:rsidP="001238A4">
            <w:pPr>
              <w:spacing w:line="360" w:lineRule="exact"/>
              <w:jc w:val="center"/>
              <w:rPr>
                <w:rFonts w:ascii="方正仿宋_GBK" w:eastAsia="方正仿宋_GBK" w:hAnsi="方正仿宋_GBK" w:cs="方正仿宋_GBK" w:hint="eastAsia"/>
                <w:color w:val="000000"/>
                <w:kern w:val="0"/>
                <w:sz w:val="24"/>
              </w:rPr>
            </w:pPr>
            <w:r>
              <w:rPr>
                <w:rFonts w:ascii="方正仿宋_GBK" w:eastAsia="方正仿宋_GBK" w:hAnsi="方正仿宋_GBK" w:cs="方正仿宋_GBK" w:hint="eastAsia"/>
                <w:color w:val="000000"/>
                <w:kern w:val="0"/>
                <w:sz w:val="24"/>
              </w:rPr>
              <w:t>项目</w:t>
            </w:r>
          </w:p>
        </w:tc>
        <w:tc>
          <w:tcPr>
            <w:tcW w:w="6256" w:type="dxa"/>
            <w:gridSpan w:val="2"/>
            <w:tcBorders>
              <w:top w:val="single" w:sz="6" w:space="0" w:color="auto"/>
              <w:left w:val="single" w:sz="6" w:space="0" w:color="auto"/>
              <w:bottom w:val="single" w:sz="6" w:space="0" w:color="auto"/>
              <w:right w:val="single" w:sz="6" w:space="0" w:color="auto"/>
            </w:tcBorders>
            <w:vAlign w:val="center"/>
          </w:tcPr>
          <w:p w:rsidR="00A90443" w:rsidRDefault="00A90443" w:rsidP="001238A4">
            <w:pPr>
              <w:spacing w:line="360" w:lineRule="exact"/>
              <w:jc w:val="center"/>
              <w:rPr>
                <w:rFonts w:ascii="方正仿宋_GBK" w:eastAsia="方正仿宋_GBK" w:hAnsi="方正仿宋_GBK" w:cs="方正仿宋_GBK" w:hint="eastAsia"/>
                <w:color w:val="000000"/>
                <w:kern w:val="0"/>
                <w:sz w:val="24"/>
              </w:rPr>
            </w:pPr>
            <w:r>
              <w:rPr>
                <w:rFonts w:ascii="方正仿宋_GBK" w:eastAsia="方正仿宋_GBK" w:hAnsi="方正仿宋_GBK" w:cs="方正仿宋_GBK" w:hint="eastAsia"/>
                <w:color w:val="000000"/>
                <w:kern w:val="0"/>
                <w:sz w:val="24"/>
              </w:rPr>
              <w:t>评价内容</w:t>
            </w:r>
          </w:p>
        </w:tc>
        <w:tc>
          <w:tcPr>
            <w:tcW w:w="809" w:type="dxa"/>
            <w:tcBorders>
              <w:top w:val="single" w:sz="6" w:space="0" w:color="auto"/>
              <w:left w:val="single" w:sz="6" w:space="0" w:color="auto"/>
              <w:bottom w:val="single" w:sz="6" w:space="0" w:color="auto"/>
              <w:right w:val="single" w:sz="6" w:space="0" w:color="auto"/>
            </w:tcBorders>
            <w:vAlign w:val="center"/>
          </w:tcPr>
          <w:p w:rsidR="00A90443" w:rsidRDefault="00A90443" w:rsidP="001238A4">
            <w:pPr>
              <w:spacing w:line="360" w:lineRule="exact"/>
              <w:jc w:val="center"/>
              <w:rPr>
                <w:rFonts w:ascii="方正仿宋_GBK" w:eastAsia="方正仿宋_GBK" w:hAnsi="方正仿宋_GBK" w:cs="方正仿宋_GBK" w:hint="eastAsia"/>
                <w:color w:val="000000"/>
                <w:kern w:val="0"/>
                <w:sz w:val="24"/>
              </w:rPr>
            </w:pPr>
            <w:r>
              <w:rPr>
                <w:rFonts w:ascii="方正仿宋_GBK" w:eastAsia="方正仿宋_GBK" w:hAnsi="方正仿宋_GBK" w:cs="方正仿宋_GBK" w:hint="eastAsia"/>
                <w:color w:val="000000"/>
                <w:kern w:val="0"/>
                <w:sz w:val="24"/>
              </w:rPr>
              <w:t>应得分值</w:t>
            </w:r>
          </w:p>
        </w:tc>
        <w:tc>
          <w:tcPr>
            <w:tcW w:w="767" w:type="dxa"/>
            <w:tcBorders>
              <w:top w:val="single" w:sz="6" w:space="0" w:color="auto"/>
              <w:left w:val="single" w:sz="6" w:space="0" w:color="auto"/>
              <w:bottom w:val="single" w:sz="6" w:space="0" w:color="auto"/>
              <w:right w:val="single" w:sz="6" w:space="0" w:color="auto"/>
            </w:tcBorders>
            <w:vAlign w:val="center"/>
          </w:tcPr>
          <w:p w:rsidR="00A90443" w:rsidRDefault="00A90443" w:rsidP="001238A4">
            <w:pPr>
              <w:spacing w:line="360" w:lineRule="exact"/>
              <w:jc w:val="center"/>
              <w:rPr>
                <w:rFonts w:ascii="方正仿宋_GBK" w:eastAsia="方正仿宋_GBK" w:hAnsi="方正仿宋_GBK" w:cs="方正仿宋_GBK" w:hint="eastAsia"/>
                <w:color w:val="000000"/>
                <w:kern w:val="0"/>
                <w:sz w:val="24"/>
              </w:rPr>
            </w:pPr>
            <w:r>
              <w:rPr>
                <w:rFonts w:ascii="方正仿宋_GBK" w:eastAsia="方正仿宋_GBK" w:hAnsi="方正仿宋_GBK" w:cs="方正仿宋_GBK" w:hint="eastAsia"/>
                <w:color w:val="000000"/>
                <w:kern w:val="0"/>
                <w:sz w:val="24"/>
              </w:rPr>
              <w:t>实得分值</w:t>
            </w:r>
          </w:p>
        </w:tc>
      </w:tr>
      <w:tr w:rsidR="00A90443" w:rsidTr="001238A4">
        <w:trPr>
          <w:jc w:val="center"/>
        </w:trPr>
        <w:tc>
          <w:tcPr>
            <w:tcW w:w="722" w:type="dxa"/>
            <w:vMerge w:val="restart"/>
            <w:tcBorders>
              <w:top w:val="single" w:sz="6" w:space="0" w:color="auto"/>
              <w:left w:val="single" w:sz="6" w:space="0" w:color="auto"/>
              <w:bottom w:val="single" w:sz="6" w:space="0" w:color="auto"/>
              <w:right w:val="single" w:sz="6" w:space="0" w:color="auto"/>
            </w:tcBorders>
            <w:vAlign w:val="center"/>
          </w:tcPr>
          <w:p w:rsidR="00A90443" w:rsidRDefault="00A90443" w:rsidP="001238A4">
            <w:pPr>
              <w:spacing w:line="360" w:lineRule="exact"/>
              <w:jc w:val="center"/>
              <w:rPr>
                <w:rFonts w:ascii="方正仿宋_GBK" w:eastAsia="方正仿宋_GBK" w:hAnsi="方正仿宋_GBK" w:cs="方正仿宋_GBK" w:hint="eastAsia"/>
                <w:color w:val="000000"/>
                <w:kern w:val="0"/>
                <w:sz w:val="24"/>
              </w:rPr>
            </w:pPr>
            <w:r>
              <w:rPr>
                <w:rFonts w:ascii="方正仿宋_GBK" w:eastAsia="方正仿宋_GBK" w:hAnsi="方正仿宋_GBK" w:cs="方正仿宋_GBK" w:hint="eastAsia"/>
                <w:color w:val="000000"/>
                <w:kern w:val="0"/>
                <w:sz w:val="24"/>
              </w:rPr>
              <w:t>1</w:t>
            </w:r>
          </w:p>
        </w:tc>
        <w:tc>
          <w:tcPr>
            <w:tcW w:w="1102" w:type="dxa"/>
            <w:vMerge w:val="restart"/>
            <w:tcBorders>
              <w:top w:val="single" w:sz="6" w:space="0" w:color="auto"/>
              <w:left w:val="single" w:sz="6" w:space="0" w:color="auto"/>
              <w:bottom w:val="single" w:sz="6" w:space="0" w:color="auto"/>
              <w:right w:val="single" w:sz="6" w:space="0" w:color="auto"/>
            </w:tcBorders>
            <w:vAlign w:val="center"/>
          </w:tcPr>
          <w:p w:rsidR="00A90443" w:rsidRDefault="00A90443" w:rsidP="001238A4">
            <w:pPr>
              <w:spacing w:line="360" w:lineRule="exact"/>
              <w:jc w:val="center"/>
              <w:rPr>
                <w:rFonts w:ascii="方正仿宋_GBK" w:eastAsia="方正仿宋_GBK" w:hAnsi="方正仿宋_GBK" w:cs="方正仿宋_GBK" w:hint="eastAsia"/>
                <w:color w:val="000000"/>
                <w:kern w:val="0"/>
                <w:sz w:val="24"/>
              </w:rPr>
            </w:pPr>
            <w:r>
              <w:rPr>
                <w:rFonts w:ascii="方正仿宋_GBK" w:eastAsia="方正仿宋_GBK" w:hAnsi="方正仿宋_GBK" w:cs="方正仿宋_GBK" w:hint="eastAsia"/>
                <w:color w:val="000000"/>
                <w:kern w:val="0"/>
                <w:sz w:val="24"/>
              </w:rPr>
              <w:t>质量保证条件</w:t>
            </w:r>
          </w:p>
        </w:tc>
        <w:tc>
          <w:tcPr>
            <w:tcW w:w="6256" w:type="dxa"/>
            <w:gridSpan w:val="2"/>
            <w:tcBorders>
              <w:top w:val="single" w:sz="6" w:space="0" w:color="auto"/>
              <w:left w:val="single" w:sz="6" w:space="0" w:color="auto"/>
              <w:bottom w:val="single" w:sz="6" w:space="0" w:color="auto"/>
              <w:right w:val="single" w:sz="6" w:space="0" w:color="auto"/>
            </w:tcBorders>
            <w:vAlign w:val="center"/>
          </w:tcPr>
          <w:p w:rsidR="00A90443" w:rsidRDefault="00A90443" w:rsidP="001238A4">
            <w:pPr>
              <w:spacing w:line="360" w:lineRule="exact"/>
              <w:jc w:val="center"/>
              <w:rPr>
                <w:rFonts w:ascii="方正仿宋_GBK" w:eastAsia="方正仿宋_GBK" w:hAnsi="方正仿宋_GBK" w:cs="方正仿宋_GBK" w:hint="eastAsia"/>
                <w:color w:val="000000"/>
                <w:kern w:val="0"/>
                <w:sz w:val="24"/>
              </w:rPr>
            </w:pPr>
            <w:r>
              <w:rPr>
                <w:rFonts w:ascii="方正仿宋_GBK" w:eastAsia="方正仿宋_GBK" w:hAnsi="方正仿宋_GBK" w:cs="方正仿宋_GBK" w:hint="eastAsia"/>
                <w:color w:val="000000"/>
                <w:kern w:val="0"/>
                <w:sz w:val="24"/>
              </w:rPr>
              <w:t>质量管理制度</w:t>
            </w:r>
          </w:p>
        </w:tc>
        <w:tc>
          <w:tcPr>
            <w:tcW w:w="809" w:type="dxa"/>
            <w:vMerge w:val="restart"/>
            <w:tcBorders>
              <w:top w:val="single" w:sz="6" w:space="0" w:color="auto"/>
              <w:left w:val="single" w:sz="6" w:space="0" w:color="auto"/>
              <w:bottom w:val="single" w:sz="6" w:space="0" w:color="auto"/>
              <w:right w:val="single" w:sz="6" w:space="0" w:color="auto"/>
            </w:tcBorders>
            <w:vAlign w:val="center"/>
          </w:tcPr>
          <w:p w:rsidR="00A90443" w:rsidRDefault="00A90443" w:rsidP="001238A4">
            <w:pPr>
              <w:spacing w:line="360" w:lineRule="exact"/>
              <w:jc w:val="center"/>
              <w:rPr>
                <w:rFonts w:ascii="方正仿宋_GBK" w:eastAsia="方正仿宋_GBK" w:hAnsi="方正仿宋_GBK" w:cs="方正仿宋_GBK" w:hint="eastAsia"/>
                <w:color w:val="000000"/>
                <w:kern w:val="0"/>
                <w:sz w:val="24"/>
              </w:rPr>
            </w:pPr>
            <w:r>
              <w:rPr>
                <w:rFonts w:ascii="方正仿宋_GBK" w:eastAsia="方正仿宋_GBK" w:hAnsi="方正仿宋_GBK" w:cs="方正仿宋_GBK" w:hint="eastAsia"/>
                <w:color w:val="000000"/>
                <w:kern w:val="0"/>
                <w:sz w:val="24"/>
              </w:rPr>
              <w:t>5</w:t>
            </w:r>
          </w:p>
        </w:tc>
        <w:tc>
          <w:tcPr>
            <w:tcW w:w="767" w:type="dxa"/>
            <w:vMerge w:val="restart"/>
            <w:tcBorders>
              <w:top w:val="single" w:sz="6" w:space="0" w:color="auto"/>
              <w:left w:val="single" w:sz="6" w:space="0" w:color="auto"/>
              <w:bottom w:val="single" w:sz="6" w:space="0" w:color="auto"/>
              <w:right w:val="single" w:sz="6" w:space="0" w:color="auto"/>
            </w:tcBorders>
            <w:vAlign w:val="center"/>
          </w:tcPr>
          <w:p w:rsidR="00A90443" w:rsidRDefault="00A90443" w:rsidP="001238A4">
            <w:pPr>
              <w:spacing w:line="360" w:lineRule="exact"/>
              <w:jc w:val="center"/>
              <w:rPr>
                <w:rFonts w:ascii="方正仿宋_GBK" w:eastAsia="方正仿宋_GBK" w:hAnsi="方正仿宋_GBK" w:cs="方正仿宋_GBK" w:hint="eastAsia"/>
                <w:color w:val="000000"/>
                <w:kern w:val="0"/>
                <w:sz w:val="24"/>
              </w:rPr>
            </w:pPr>
          </w:p>
        </w:tc>
      </w:tr>
      <w:tr w:rsidR="00A90443" w:rsidTr="001238A4">
        <w:trPr>
          <w:jc w:val="center"/>
        </w:trPr>
        <w:tc>
          <w:tcPr>
            <w:tcW w:w="722" w:type="dxa"/>
            <w:vMerge/>
            <w:tcBorders>
              <w:top w:val="single" w:sz="6" w:space="0" w:color="auto"/>
              <w:left w:val="single" w:sz="6" w:space="0" w:color="auto"/>
              <w:bottom w:val="single" w:sz="6" w:space="0" w:color="auto"/>
              <w:right w:val="single" w:sz="6" w:space="0" w:color="auto"/>
            </w:tcBorders>
            <w:vAlign w:val="center"/>
          </w:tcPr>
          <w:p w:rsidR="00A90443" w:rsidRDefault="00A90443" w:rsidP="001238A4">
            <w:pPr>
              <w:spacing w:line="360" w:lineRule="exact"/>
              <w:jc w:val="center"/>
              <w:rPr>
                <w:rFonts w:ascii="方正仿宋_GBK" w:eastAsia="方正仿宋_GBK" w:hAnsi="方正仿宋_GBK" w:cs="方正仿宋_GBK" w:hint="eastAsia"/>
                <w:color w:val="000000"/>
                <w:kern w:val="0"/>
                <w:sz w:val="24"/>
              </w:rPr>
            </w:pPr>
          </w:p>
        </w:tc>
        <w:tc>
          <w:tcPr>
            <w:tcW w:w="1102" w:type="dxa"/>
            <w:vMerge/>
            <w:tcBorders>
              <w:top w:val="single" w:sz="6" w:space="0" w:color="auto"/>
              <w:left w:val="single" w:sz="6" w:space="0" w:color="auto"/>
              <w:bottom w:val="single" w:sz="6" w:space="0" w:color="auto"/>
              <w:right w:val="single" w:sz="6" w:space="0" w:color="auto"/>
            </w:tcBorders>
            <w:vAlign w:val="center"/>
          </w:tcPr>
          <w:p w:rsidR="00A90443" w:rsidRDefault="00A90443" w:rsidP="001238A4">
            <w:pPr>
              <w:spacing w:line="360" w:lineRule="exact"/>
              <w:jc w:val="center"/>
              <w:rPr>
                <w:rFonts w:ascii="方正仿宋_GBK" w:eastAsia="方正仿宋_GBK" w:hAnsi="方正仿宋_GBK" w:cs="方正仿宋_GBK" w:hint="eastAsia"/>
                <w:color w:val="000000"/>
                <w:kern w:val="0"/>
                <w:sz w:val="24"/>
              </w:rPr>
            </w:pPr>
          </w:p>
        </w:tc>
        <w:tc>
          <w:tcPr>
            <w:tcW w:w="6256" w:type="dxa"/>
            <w:gridSpan w:val="2"/>
            <w:tcBorders>
              <w:top w:val="single" w:sz="6" w:space="0" w:color="auto"/>
              <w:left w:val="single" w:sz="6" w:space="0" w:color="auto"/>
              <w:bottom w:val="single" w:sz="6" w:space="0" w:color="auto"/>
              <w:right w:val="single" w:sz="6" w:space="0" w:color="auto"/>
            </w:tcBorders>
            <w:vAlign w:val="center"/>
          </w:tcPr>
          <w:p w:rsidR="00A90443" w:rsidRDefault="00A90443" w:rsidP="001238A4">
            <w:pPr>
              <w:spacing w:line="360" w:lineRule="exact"/>
              <w:jc w:val="center"/>
              <w:rPr>
                <w:rFonts w:ascii="方正仿宋_GBK" w:eastAsia="方正仿宋_GBK" w:hAnsi="方正仿宋_GBK" w:cs="方正仿宋_GBK" w:hint="eastAsia"/>
                <w:color w:val="000000"/>
                <w:kern w:val="0"/>
                <w:sz w:val="24"/>
              </w:rPr>
            </w:pPr>
            <w:r>
              <w:rPr>
                <w:rFonts w:ascii="方正仿宋_GBK" w:eastAsia="方正仿宋_GBK" w:hAnsi="方正仿宋_GBK" w:cs="方正仿宋_GBK" w:hint="eastAsia"/>
                <w:color w:val="000000"/>
                <w:kern w:val="0"/>
                <w:sz w:val="24"/>
              </w:rPr>
              <w:t>质量控制措施制定</w:t>
            </w:r>
          </w:p>
        </w:tc>
        <w:tc>
          <w:tcPr>
            <w:tcW w:w="809" w:type="dxa"/>
            <w:vMerge/>
            <w:tcBorders>
              <w:top w:val="single" w:sz="6" w:space="0" w:color="auto"/>
              <w:left w:val="single" w:sz="6" w:space="0" w:color="auto"/>
              <w:bottom w:val="single" w:sz="6" w:space="0" w:color="auto"/>
              <w:right w:val="single" w:sz="6" w:space="0" w:color="auto"/>
            </w:tcBorders>
            <w:vAlign w:val="center"/>
          </w:tcPr>
          <w:p w:rsidR="00A90443" w:rsidRDefault="00A90443" w:rsidP="001238A4">
            <w:pPr>
              <w:spacing w:line="360" w:lineRule="exact"/>
              <w:jc w:val="center"/>
              <w:rPr>
                <w:rFonts w:ascii="方正仿宋_GBK" w:eastAsia="方正仿宋_GBK" w:hAnsi="方正仿宋_GBK" w:cs="方正仿宋_GBK" w:hint="eastAsia"/>
                <w:color w:val="000000"/>
                <w:kern w:val="0"/>
                <w:sz w:val="24"/>
              </w:rPr>
            </w:pPr>
          </w:p>
        </w:tc>
        <w:tc>
          <w:tcPr>
            <w:tcW w:w="767" w:type="dxa"/>
            <w:vMerge/>
            <w:tcBorders>
              <w:top w:val="single" w:sz="6" w:space="0" w:color="auto"/>
              <w:left w:val="single" w:sz="6" w:space="0" w:color="auto"/>
              <w:bottom w:val="single" w:sz="6" w:space="0" w:color="auto"/>
              <w:right w:val="single" w:sz="6" w:space="0" w:color="auto"/>
            </w:tcBorders>
            <w:vAlign w:val="center"/>
          </w:tcPr>
          <w:p w:rsidR="00A90443" w:rsidRDefault="00A90443" w:rsidP="001238A4">
            <w:pPr>
              <w:spacing w:line="360" w:lineRule="exact"/>
              <w:jc w:val="center"/>
              <w:rPr>
                <w:rFonts w:ascii="方正仿宋_GBK" w:eastAsia="方正仿宋_GBK" w:hAnsi="方正仿宋_GBK" w:cs="方正仿宋_GBK" w:hint="eastAsia"/>
                <w:color w:val="000000"/>
                <w:kern w:val="0"/>
                <w:sz w:val="24"/>
              </w:rPr>
            </w:pPr>
          </w:p>
        </w:tc>
      </w:tr>
      <w:tr w:rsidR="00A90443" w:rsidTr="001238A4">
        <w:trPr>
          <w:jc w:val="center"/>
        </w:trPr>
        <w:tc>
          <w:tcPr>
            <w:tcW w:w="722" w:type="dxa"/>
            <w:vMerge/>
            <w:tcBorders>
              <w:top w:val="single" w:sz="6" w:space="0" w:color="auto"/>
              <w:left w:val="single" w:sz="6" w:space="0" w:color="auto"/>
              <w:bottom w:val="single" w:sz="6" w:space="0" w:color="auto"/>
              <w:right w:val="single" w:sz="6" w:space="0" w:color="auto"/>
            </w:tcBorders>
            <w:vAlign w:val="center"/>
          </w:tcPr>
          <w:p w:rsidR="00A90443" w:rsidRDefault="00A90443" w:rsidP="001238A4">
            <w:pPr>
              <w:spacing w:line="360" w:lineRule="exact"/>
              <w:jc w:val="center"/>
              <w:rPr>
                <w:rFonts w:ascii="方正仿宋_GBK" w:eastAsia="方正仿宋_GBK" w:hAnsi="方正仿宋_GBK" w:cs="方正仿宋_GBK" w:hint="eastAsia"/>
                <w:color w:val="000000"/>
                <w:kern w:val="0"/>
                <w:sz w:val="24"/>
              </w:rPr>
            </w:pPr>
          </w:p>
        </w:tc>
        <w:tc>
          <w:tcPr>
            <w:tcW w:w="1102" w:type="dxa"/>
            <w:vMerge/>
            <w:tcBorders>
              <w:top w:val="single" w:sz="6" w:space="0" w:color="auto"/>
              <w:left w:val="single" w:sz="6" w:space="0" w:color="auto"/>
              <w:bottom w:val="single" w:sz="6" w:space="0" w:color="auto"/>
              <w:right w:val="single" w:sz="6" w:space="0" w:color="auto"/>
            </w:tcBorders>
            <w:vAlign w:val="center"/>
          </w:tcPr>
          <w:p w:rsidR="00A90443" w:rsidRDefault="00A90443" w:rsidP="001238A4">
            <w:pPr>
              <w:spacing w:line="360" w:lineRule="exact"/>
              <w:jc w:val="center"/>
              <w:rPr>
                <w:rFonts w:ascii="方正仿宋_GBK" w:eastAsia="方正仿宋_GBK" w:hAnsi="方正仿宋_GBK" w:cs="方正仿宋_GBK" w:hint="eastAsia"/>
                <w:color w:val="000000"/>
                <w:kern w:val="0"/>
                <w:sz w:val="24"/>
              </w:rPr>
            </w:pPr>
          </w:p>
        </w:tc>
        <w:tc>
          <w:tcPr>
            <w:tcW w:w="6256" w:type="dxa"/>
            <w:gridSpan w:val="2"/>
            <w:tcBorders>
              <w:top w:val="single" w:sz="6" w:space="0" w:color="auto"/>
              <w:left w:val="single" w:sz="6" w:space="0" w:color="auto"/>
              <w:bottom w:val="single" w:sz="6" w:space="0" w:color="auto"/>
              <w:right w:val="single" w:sz="6" w:space="0" w:color="auto"/>
            </w:tcBorders>
            <w:vAlign w:val="center"/>
          </w:tcPr>
          <w:p w:rsidR="00A90443" w:rsidRDefault="00A90443" w:rsidP="001238A4">
            <w:pPr>
              <w:spacing w:line="360" w:lineRule="exact"/>
              <w:jc w:val="center"/>
              <w:rPr>
                <w:rFonts w:ascii="方正仿宋_GBK" w:eastAsia="方正仿宋_GBK" w:hAnsi="方正仿宋_GBK" w:cs="方正仿宋_GBK" w:hint="eastAsia"/>
                <w:color w:val="000000"/>
                <w:kern w:val="0"/>
                <w:sz w:val="24"/>
              </w:rPr>
            </w:pPr>
            <w:r>
              <w:rPr>
                <w:rFonts w:ascii="方正仿宋_GBK" w:eastAsia="方正仿宋_GBK" w:hAnsi="方正仿宋_GBK" w:cs="方正仿宋_GBK" w:hint="eastAsia"/>
                <w:color w:val="000000"/>
                <w:kern w:val="0"/>
                <w:sz w:val="24"/>
              </w:rPr>
              <w:t>现场标准养护室（箱）设置</w:t>
            </w:r>
          </w:p>
        </w:tc>
        <w:tc>
          <w:tcPr>
            <w:tcW w:w="809" w:type="dxa"/>
            <w:vMerge/>
            <w:tcBorders>
              <w:top w:val="single" w:sz="6" w:space="0" w:color="auto"/>
              <w:left w:val="single" w:sz="6" w:space="0" w:color="auto"/>
              <w:bottom w:val="single" w:sz="6" w:space="0" w:color="auto"/>
              <w:right w:val="single" w:sz="6" w:space="0" w:color="auto"/>
            </w:tcBorders>
            <w:vAlign w:val="center"/>
          </w:tcPr>
          <w:p w:rsidR="00A90443" w:rsidRDefault="00A90443" w:rsidP="001238A4">
            <w:pPr>
              <w:spacing w:line="360" w:lineRule="exact"/>
              <w:jc w:val="center"/>
              <w:rPr>
                <w:rFonts w:ascii="方正仿宋_GBK" w:eastAsia="方正仿宋_GBK" w:hAnsi="方正仿宋_GBK" w:cs="方正仿宋_GBK" w:hint="eastAsia"/>
                <w:color w:val="000000"/>
                <w:kern w:val="0"/>
                <w:sz w:val="24"/>
              </w:rPr>
            </w:pPr>
          </w:p>
        </w:tc>
        <w:tc>
          <w:tcPr>
            <w:tcW w:w="767" w:type="dxa"/>
            <w:vMerge/>
            <w:tcBorders>
              <w:top w:val="single" w:sz="6" w:space="0" w:color="auto"/>
              <w:left w:val="single" w:sz="6" w:space="0" w:color="auto"/>
              <w:bottom w:val="single" w:sz="6" w:space="0" w:color="auto"/>
              <w:right w:val="single" w:sz="6" w:space="0" w:color="auto"/>
            </w:tcBorders>
            <w:vAlign w:val="center"/>
          </w:tcPr>
          <w:p w:rsidR="00A90443" w:rsidRDefault="00A90443" w:rsidP="001238A4">
            <w:pPr>
              <w:spacing w:line="360" w:lineRule="exact"/>
              <w:jc w:val="center"/>
              <w:rPr>
                <w:rFonts w:ascii="方正仿宋_GBK" w:eastAsia="方正仿宋_GBK" w:hAnsi="方正仿宋_GBK" w:cs="方正仿宋_GBK" w:hint="eastAsia"/>
                <w:color w:val="000000"/>
                <w:kern w:val="0"/>
                <w:sz w:val="24"/>
              </w:rPr>
            </w:pPr>
          </w:p>
        </w:tc>
      </w:tr>
      <w:tr w:rsidR="00A90443" w:rsidTr="001238A4">
        <w:trPr>
          <w:jc w:val="center"/>
        </w:trPr>
        <w:tc>
          <w:tcPr>
            <w:tcW w:w="722" w:type="dxa"/>
            <w:vMerge/>
            <w:tcBorders>
              <w:top w:val="single" w:sz="6" w:space="0" w:color="auto"/>
              <w:left w:val="single" w:sz="6" w:space="0" w:color="auto"/>
              <w:bottom w:val="single" w:sz="6" w:space="0" w:color="auto"/>
              <w:right w:val="single" w:sz="6" w:space="0" w:color="auto"/>
            </w:tcBorders>
            <w:vAlign w:val="center"/>
          </w:tcPr>
          <w:p w:rsidR="00A90443" w:rsidRDefault="00A90443" w:rsidP="001238A4">
            <w:pPr>
              <w:spacing w:line="360" w:lineRule="exact"/>
              <w:jc w:val="center"/>
              <w:rPr>
                <w:rFonts w:ascii="方正仿宋_GBK" w:eastAsia="方正仿宋_GBK" w:hAnsi="方正仿宋_GBK" w:cs="方正仿宋_GBK" w:hint="eastAsia"/>
                <w:color w:val="000000"/>
                <w:kern w:val="0"/>
                <w:sz w:val="24"/>
              </w:rPr>
            </w:pPr>
          </w:p>
        </w:tc>
        <w:tc>
          <w:tcPr>
            <w:tcW w:w="1102" w:type="dxa"/>
            <w:vMerge/>
            <w:tcBorders>
              <w:top w:val="single" w:sz="6" w:space="0" w:color="auto"/>
              <w:left w:val="single" w:sz="6" w:space="0" w:color="auto"/>
              <w:bottom w:val="single" w:sz="6" w:space="0" w:color="auto"/>
              <w:right w:val="single" w:sz="6" w:space="0" w:color="auto"/>
            </w:tcBorders>
            <w:vAlign w:val="center"/>
          </w:tcPr>
          <w:p w:rsidR="00A90443" w:rsidRDefault="00A90443" w:rsidP="001238A4">
            <w:pPr>
              <w:spacing w:line="360" w:lineRule="exact"/>
              <w:jc w:val="center"/>
              <w:rPr>
                <w:rFonts w:ascii="方正仿宋_GBK" w:eastAsia="方正仿宋_GBK" w:hAnsi="方正仿宋_GBK" w:cs="方正仿宋_GBK" w:hint="eastAsia"/>
                <w:color w:val="000000"/>
                <w:kern w:val="0"/>
                <w:sz w:val="24"/>
              </w:rPr>
            </w:pPr>
          </w:p>
        </w:tc>
        <w:tc>
          <w:tcPr>
            <w:tcW w:w="6256" w:type="dxa"/>
            <w:gridSpan w:val="2"/>
            <w:tcBorders>
              <w:top w:val="single" w:sz="6" w:space="0" w:color="auto"/>
              <w:left w:val="single" w:sz="6" w:space="0" w:color="auto"/>
              <w:bottom w:val="single" w:sz="6" w:space="0" w:color="auto"/>
              <w:right w:val="single" w:sz="6" w:space="0" w:color="auto"/>
            </w:tcBorders>
            <w:vAlign w:val="center"/>
          </w:tcPr>
          <w:p w:rsidR="00A90443" w:rsidRDefault="00A90443" w:rsidP="001238A4">
            <w:pPr>
              <w:spacing w:line="360" w:lineRule="exact"/>
              <w:jc w:val="center"/>
              <w:rPr>
                <w:rFonts w:ascii="方正仿宋_GBK" w:eastAsia="方正仿宋_GBK" w:hAnsi="方正仿宋_GBK" w:cs="方正仿宋_GBK" w:hint="eastAsia"/>
                <w:color w:val="000000"/>
                <w:kern w:val="0"/>
                <w:sz w:val="24"/>
              </w:rPr>
            </w:pPr>
            <w:r>
              <w:rPr>
                <w:rFonts w:ascii="方正仿宋_GBK" w:eastAsia="方正仿宋_GBK" w:hAnsi="方正仿宋_GBK" w:cs="方正仿宋_GBK" w:hint="eastAsia"/>
                <w:kern w:val="0"/>
                <w:sz w:val="24"/>
              </w:rPr>
              <w:t>样板展示区</w:t>
            </w:r>
          </w:p>
        </w:tc>
        <w:tc>
          <w:tcPr>
            <w:tcW w:w="809" w:type="dxa"/>
            <w:vMerge/>
            <w:tcBorders>
              <w:top w:val="single" w:sz="6" w:space="0" w:color="auto"/>
              <w:left w:val="single" w:sz="6" w:space="0" w:color="auto"/>
              <w:bottom w:val="single" w:sz="6" w:space="0" w:color="auto"/>
              <w:right w:val="single" w:sz="6" w:space="0" w:color="auto"/>
            </w:tcBorders>
            <w:vAlign w:val="center"/>
          </w:tcPr>
          <w:p w:rsidR="00A90443" w:rsidRDefault="00A90443" w:rsidP="001238A4">
            <w:pPr>
              <w:spacing w:line="360" w:lineRule="exact"/>
              <w:jc w:val="center"/>
              <w:rPr>
                <w:rFonts w:ascii="方正仿宋_GBK" w:eastAsia="方正仿宋_GBK" w:hAnsi="方正仿宋_GBK" w:cs="方正仿宋_GBK" w:hint="eastAsia"/>
                <w:color w:val="000000"/>
                <w:kern w:val="0"/>
                <w:sz w:val="24"/>
              </w:rPr>
            </w:pPr>
          </w:p>
        </w:tc>
        <w:tc>
          <w:tcPr>
            <w:tcW w:w="767" w:type="dxa"/>
            <w:vMerge/>
            <w:tcBorders>
              <w:top w:val="single" w:sz="6" w:space="0" w:color="auto"/>
              <w:left w:val="single" w:sz="6" w:space="0" w:color="auto"/>
              <w:bottom w:val="single" w:sz="6" w:space="0" w:color="auto"/>
              <w:right w:val="single" w:sz="6" w:space="0" w:color="auto"/>
            </w:tcBorders>
            <w:vAlign w:val="center"/>
          </w:tcPr>
          <w:p w:rsidR="00A90443" w:rsidRDefault="00A90443" w:rsidP="001238A4">
            <w:pPr>
              <w:spacing w:line="360" w:lineRule="exact"/>
              <w:jc w:val="center"/>
              <w:rPr>
                <w:rFonts w:ascii="方正仿宋_GBK" w:eastAsia="方正仿宋_GBK" w:hAnsi="方正仿宋_GBK" w:cs="方正仿宋_GBK" w:hint="eastAsia"/>
                <w:color w:val="000000"/>
                <w:kern w:val="0"/>
                <w:sz w:val="24"/>
              </w:rPr>
            </w:pPr>
          </w:p>
        </w:tc>
      </w:tr>
      <w:tr w:rsidR="00A90443" w:rsidTr="001238A4">
        <w:trPr>
          <w:jc w:val="center"/>
        </w:trPr>
        <w:tc>
          <w:tcPr>
            <w:tcW w:w="722" w:type="dxa"/>
            <w:vMerge w:val="restart"/>
            <w:tcBorders>
              <w:top w:val="single" w:sz="6" w:space="0" w:color="auto"/>
              <w:left w:val="single" w:sz="6" w:space="0" w:color="auto"/>
              <w:bottom w:val="single" w:sz="6" w:space="0" w:color="auto"/>
              <w:right w:val="single" w:sz="6" w:space="0" w:color="auto"/>
            </w:tcBorders>
            <w:vAlign w:val="center"/>
          </w:tcPr>
          <w:p w:rsidR="00A90443" w:rsidRDefault="00A90443" w:rsidP="001238A4">
            <w:pPr>
              <w:spacing w:line="360" w:lineRule="exact"/>
              <w:jc w:val="center"/>
              <w:rPr>
                <w:rFonts w:ascii="方正仿宋_GBK" w:eastAsia="方正仿宋_GBK" w:hAnsi="方正仿宋_GBK" w:cs="方正仿宋_GBK" w:hint="eastAsia"/>
                <w:color w:val="000000"/>
                <w:kern w:val="0"/>
                <w:sz w:val="24"/>
              </w:rPr>
            </w:pPr>
            <w:r>
              <w:rPr>
                <w:rFonts w:ascii="方正仿宋_GBK" w:eastAsia="方正仿宋_GBK" w:hAnsi="方正仿宋_GBK" w:cs="方正仿宋_GBK" w:hint="eastAsia"/>
                <w:color w:val="000000"/>
                <w:kern w:val="0"/>
                <w:sz w:val="24"/>
              </w:rPr>
              <w:t>2</w:t>
            </w:r>
          </w:p>
        </w:tc>
        <w:tc>
          <w:tcPr>
            <w:tcW w:w="1102" w:type="dxa"/>
            <w:vMerge w:val="restart"/>
            <w:tcBorders>
              <w:top w:val="single" w:sz="6" w:space="0" w:color="auto"/>
              <w:left w:val="single" w:sz="6" w:space="0" w:color="auto"/>
              <w:bottom w:val="single" w:sz="6" w:space="0" w:color="auto"/>
              <w:right w:val="single" w:sz="6" w:space="0" w:color="auto"/>
            </w:tcBorders>
            <w:vAlign w:val="center"/>
          </w:tcPr>
          <w:p w:rsidR="00A90443" w:rsidRDefault="00A90443" w:rsidP="001238A4">
            <w:pPr>
              <w:spacing w:line="360" w:lineRule="exact"/>
              <w:jc w:val="center"/>
              <w:rPr>
                <w:rFonts w:ascii="方正仿宋_GBK" w:eastAsia="方正仿宋_GBK" w:hAnsi="方正仿宋_GBK" w:cs="方正仿宋_GBK" w:hint="eastAsia"/>
                <w:color w:val="000000"/>
                <w:kern w:val="0"/>
                <w:sz w:val="24"/>
              </w:rPr>
            </w:pPr>
            <w:r>
              <w:rPr>
                <w:rFonts w:ascii="方正仿宋_GBK" w:eastAsia="方正仿宋_GBK" w:hAnsi="方正仿宋_GBK" w:cs="方正仿宋_GBK" w:hint="eastAsia"/>
                <w:color w:val="000000"/>
                <w:kern w:val="0"/>
                <w:sz w:val="24"/>
              </w:rPr>
              <w:t>工程技术资料</w:t>
            </w:r>
          </w:p>
        </w:tc>
        <w:tc>
          <w:tcPr>
            <w:tcW w:w="6256" w:type="dxa"/>
            <w:gridSpan w:val="2"/>
            <w:tcBorders>
              <w:top w:val="single" w:sz="6" w:space="0" w:color="auto"/>
              <w:left w:val="single" w:sz="6" w:space="0" w:color="auto"/>
              <w:bottom w:val="single" w:sz="6" w:space="0" w:color="auto"/>
              <w:right w:val="single" w:sz="6" w:space="0" w:color="auto"/>
            </w:tcBorders>
            <w:vAlign w:val="center"/>
          </w:tcPr>
          <w:p w:rsidR="00A90443" w:rsidRDefault="00A90443" w:rsidP="001238A4">
            <w:pPr>
              <w:spacing w:line="360" w:lineRule="exact"/>
              <w:jc w:val="center"/>
              <w:rPr>
                <w:rFonts w:ascii="方正仿宋_GBK" w:eastAsia="方正仿宋_GBK" w:hAnsi="方正仿宋_GBK" w:cs="方正仿宋_GBK" w:hint="eastAsia"/>
                <w:color w:val="000000"/>
                <w:kern w:val="0"/>
                <w:sz w:val="24"/>
              </w:rPr>
            </w:pPr>
            <w:r>
              <w:rPr>
                <w:rFonts w:ascii="方正仿宋_GBK" w:eastAsia="方正仿宋_GBK" w:hAnsi="方正仿宋_GBK" w:cs="方正仿宋_GBK" w:hint="eastAsia"/>
                <w:color w:val="000000"/>
                <w:kern w:val="0"/>
                <w:sz w:val="24"/>
              </w:rPr>
              <w:t>原材料、半成品、构配件质量</w:t>
            </w:r>
          </w:p>
        </w:tc>
        <w:tc>
          <w:tcPr>
            <w:tcW w:w="809" w:type="dxa"/>
            <w:vMerge w:val="restart"/>
            <w:tcBorders>
              <w:top w:val="single" w:sz="6" w:space="0" w:color="auto"/>
              <w:left w:val="single" w:sz="6" w:space="0" w:color="auto"/>
              <w:bottom w:val="single" w:sz="6" w:space="0" w:color="auto"/>
              <w:right w:val="single" w:sz="6" w:space="0" w:color="auto"/>
            </w:tcBorders>
            <w:vAlign w:val="center"/>
          </w:tcPr>
          <w:p w:rsidR="00A90443" w:rsidRDefault="00A90443" w:rsidP="001238A4">
            <w:pPr>
              <w:spacing w:line="360" w:lineRule="exact"/>
              <w:jc w:val="center"/>
              <w:rPr>
                <w:rFonts w:ascii="方正仿宋_GBK" w:eastAsia="方正仿宋_GBK" w:hAnsi="方正仿宋_GBK" w:cs="方正仿宋_GBK" w:hint="eastAsia"/>
                <w:color w:val="000000"/>
                <w:kern w:val="0"/>
                <w:sz w:val="24"/>
              </w:rPr>
            </w:pPr>
            <w:r>
              <w:rPr>
                <w:rFonts w:ascii="方正仿宋_GBK" w:eastAsia="方正仿宋_GBK" w:hAnsi="方正仿宋_GBK" w:cs="方正仿宋_GBK" w:hint="eastAsia"/>
                <w:color w:val="000000"/>
                <w:kern w:val="0"/>
                <w:sz w:val="24"/>
              </w:rPr>
              <w:t>15</w:t>
            </w:r>
          </w:p>
        </w:tc>
        <w:tc>
          <w:tcPr>
            <w:tcW w:w="767" w:type="dxa"/>
            <w:vMerge w:val="restart"/>
            <w:tcBorders>
              <w:top w:val="single" w:sz="6" w:space="0" w:color="auto"/>
              <w:left w:val="single" w:sz="6" w:space="0" w:color="auto"/>
              <w:bottom w:val="single" w:sz="6" w:space="0" w:color="auto"/>
              <w:right w:val="single" w:sz="6" w:space="0" w:color="auto"/>
            </w:tcBorders>
            <w:vAlign w:val="center"/>
          </w:tcPr>
          <w:p w:rsidR="00A90443" w:rsidRDefault="00A90443" w:rsidP="001238A4">
            <w:pPr>
              <w:spacing w:line="360" w:lineRule="exact"/>
              <w:jc w:val="center"/>
              <w:rPr>
                <w:rFonts w:ascii="方正仿宋_GBK" w:eastAsia="方正仿宋_GBK" w:hAnsi="方正仿宋_GBK" w:cs="方正仿宋_GBK" w:hint="eastAsia"/>
                <w:color w:val="000000"/>
                <w:kern w:val="0"/>
                <w:sz w:val="24"/>
              </w:rPr>
            </w:pPr>
          </w:p>
        </w:tc>
      </w:tr>
      <w:tr w:rsidR="00A90443" w:rsidTr="001238A4">
        <w:trPr>
          <w:jc w:val="center"/>
        </w:trPr>
        <w:tc>
          <w:tcPr>
            <w:tcW w:w="722" w:type="dxa"/>
            <w:vMerge/>
            <w:tcBorders>
              <w:top w:val="single" w:sz="6" w:space="0" w:color="auto"/>
              <w:left w:val="single" w:sz="6" w:space="0" w:color="auto"/>
              <w:bottom w:val="single" w:sz="6" w:space="0" w:color="auto"/>
              <w:right w:val="single" w:sz="6" w:space="0" w:color="auto"/>
            </w:tcBorders>
            <w:vAlign w:val="center"/>
          </w:tcPr>
          <w:p w:rsidR="00A90443" w:rsidRDefault="00A90443" w:rsidP="001238A4">
            <w:pPr>
              <w:spacing w:line="360" w:lineRule="exact"/>
              <w:jc w:val="center"/>
              <w:rPr>
                <w:rFonts w:ascii="方正仿宋_GBK" w:eastAsia="方正仿宋_GBK" w:hAnsi="方正仿宋_GBK" w:cs="方正仿宋_GBK" w:hint="eastAsia"/>
                <w:color w:val="000000"/>
                <w:kern w:val="0"/>
                <w:sz w:val="24"/>
              </w:rPr>
            </w:pPr>
          </w:p>
        </w:tc>
        <w:tc>
          <w:tcPr>
            <w:tcW w:w="1102" w:type="dxa"/>
            <w:vMerge/>
            <w:tcBorders>
              <w:top w:val="single" w:sz="6" w:space="0" w:color="auto"/>
              <w:left w:val="single" w:sz="6" w:space="0" w:color="auto"/>
              <w:bottom w:val="single" w:sz="6" w:space="0" w:color="auto"/>
              <w:right w:val="single" w:sz="6" w:space="0" w:color="auto"/>
            </w:tcBorders>
            <w:vAlign w:val="center"/>
          </w:tcPr>
          <w:p w:rsidR="00A90443" w:rsidRDefault="00A90443" w:rsidP="001238A4">
            <w:pPr>
              <w:spacing w:line="360" w:lineRule="exact"/>
              <w:jc w:val="center"/>
              <w:rPr>
                <w:rFonts w:ascii="方正仿宋_GBK" w:eastAsia="方正仿宋_GBK" w:hAnsi="方正仿宋_GBK" w:cs="方正仿宋_GBK" w:hint="eastAsia"/>
                <w:color w:val="000000"/>
                <w:kern w:val="0"/>
                <w:sz w:val="24"/>
              </w:rPr>
            </w:pPr>
          </w:p>
        </w:tc>
        <w:tc>
          <w:tcPr>
            <w:tcW w:w="6256" w:type="dxa"/>
            <w:gridSpan w:val="2"/>
            <w:tcBorders>
              <w:top w:val="single" w:sz="6" w:space="0" w:color="auto"/>
              <w:left w:val="single" w:sz="6" w:space="0" w:color="auto"/>
              <w:bottom w:val="single" w:sz="6" w:space="0" w:color="auto"/>
              <w:right w:val="single" w:sz="6" w:space="0" w:color="auto"/>
            </w:tcBorders>
            <w:vAlign w:val="center"/>
          </w:tcPr>
          <w:p w:rsidR="00A90443" w:rsidRDefault="00A90443" w:rsidP="001238A4">
            <w:pPr>
              <w:spacing w:line="360" w:lineRule="exact"/>
              <w:jc w:val="center"/>
              <w:rPr>
                <w:rFonts w:ascii="方正仿宋_GBK" w:eastAsia="方正仿宋_GBK" w:hAnsi="方正仿宋_GBK" w:cs="方正仿宋_GBK" w:hint="eastAsia"/>
                <w:color w:val="000000"/>
                <w:kern w:val="0"/>
                <w:sz w:val="24"/>
              </w:rPr>
            </w:pPr>
            <w:r>
              <w:rPr>
                <w:rFonts w:ascii="方正仿宋_GBK" w:eastAsia="方正仿宋_GBK" w:hAnsi="方正仿宋_GBK" w:cs="方正仿宋_GBK" w:hint="eastAsia"/>
                <w:color w:val="000000"/>
                <w:kern w:val="0"/>
                <w:sz w:val="24"/>
              </w:rPr>
              <w:t>施工试验</w:t>
            </w:r>
          </w:p>
        </w:tc>
        <w:tc>
          <w:tcPr>
            <w:tcW w:w="809" w:type="dxa"/>
            <w:vMerge/>
            <w:tcBorders>
              <w:top w:val="single" w:sz="6" w:space="0" w:color="auto"/>
              <w:left w:val="single" w:sz="6" w:space="0" w:color="auto"/>
              <w:bottom w:val="single" w:sz="6" w:space="0" w:color="auto"/>
              <w:right w:val="single" w:sz="6" w:space="0" w:color="auto"/>
            </w:tcBorders>
            <w:vAlign w:val="center"/>
          </w:tcPr>
          <w:p w:rsidR="00A90443" w:rsidRDefault="00A90443" w:rsidP="001238A4">
            <w:pPr>
              <w:spacing w:line="360" w:lineRule="exact"/>
              <w:jc w:val="center"/>
              <w:rPr>
                <w:rFonts w:ascii="方正仿宋_GBK" w:eastAsia="方正仿宋_GBK" w:hAnsi="方正仿宋_GBK" w:cs="方正仿宋_GBK" w:hint="eastAsia"/>
                <w:color w:val="000000"/>
                <w:kern w:val="0"/>
                <w:sz w:val="24"/>
              </w:rPr>
            </w:pPr>
          </w:p>
        </w:tc>
        <w:tc>
          <w:tcPr>
            <w:tcW w:w="767" w:type="dxa"/>
            <w:vMerge/>
            <w:tcBorders>
              <w:top w:val="single" w:sz="6" w:space="0" w:color="auto"/>
              <w:left w:val="single" w:sz="6" w:space="0" w:color="auto"/>
              <w:bottom w:val="single" w:sz="6" w:space="0" w:color="auto"/>
              <w:right w:val="single" w:sz="6" w:space="0" w:color="auto"/>
            </w:tcBorders>
            <w:vAlign w:val="center"/>
          </w:tcPr>
          <w:p w:rsidR="00A90443" w:rsidRDefault="00A90443" w:rsidP="001238A4">
            <w:pPr>
              <w:spacing w:line="360" w:lineRule="exact"/>
              <w:jc w:val="center"/>
              <w:rPr>
                <w:rFonts w:ascii="方正仿宋_GBK" w:eastAsia="方正仿宋_GBK" w:hAnsi="方正仿宋_GBK" w:cs="方正仿宋_GBK" w:hint="eastAsia"/>
                <w:color w:val="000000"/>
                <w:kern w:val="0"/>
                <w:sz w:val="24"/>
              </w:rPr>
            </w:pPr>
          </w:p>
        </w:tc>
      </w:tr>
      <w:tr w:rsidR="00A90443" w:rsidTr="001238A4">
        <w:trPr>
          <w:jc w:val="center"/>
        </w:trPr>
        <w:tc>
          <w:tcPr>
            <w:tcW w:w="722" w:type="dxa"/>
            <w:vMerge/>
            <w:tcBorders>
              <w:top w:val="single" w:sz="6" w:space="0" w:color="auto"/>
              <w:left w:val="single" w:sz="6" w:space="0" w:color="auto"/>
              <w:bottom w:val="single" w:sz="6" w:space="0" w:color="auto"/>
              <w:right w:val="single" w:sz="6" w:space="0" w:color="auto"/>
            </w:tcBorders>
            <w:vAlign w:val="center"/>
          </w:tcPr>
          <w:p w:rsidR="00A90443" w:rsidRDefault="00A90443" w:rsidP="001238A4">
            <w:pPr>
              <w:spacing w:line="360" w:lineRule="exact"/>
              <w:jc w:val="center"/>
              <w:rPr>
                <w:rFonts w:ascii="方正仿宋_GBK" w:eastAsia="方正仿宋_GBK" w:hAnsi="方正仿宋_GBK" w:cs="方正仿宋_GBK" w:hint="eastAsia"/>
                <w:color w:val="000000"/>
                <w:kern w:val="0"/>
                <w:sz w:val="24"/>
              </w:rPr>
            </w:pPr>
          </w:p>
        </w:tc>
        <w:tc>
          <w:tcPr>
            <w:tcW w:w="1102" w:type="dxa"/>
            <w:vMerge/>
            <w:tcBorders>
              <w:top w:val="single" w:sz="6" w:space="0" w:color="auto"/>
              <w:left w:val="single" w:sz="6" w:space="0" w:color="auto"/>
              <w:bottom w:val="single" w:sz="6" w:space="0" w:color="auto"/>
              <w:right w:val="single" w:sz="6" w:space="0" w:color="auto"/>
            </w:tcBorders>
            <w:vAlign w:val="center"/>
          </w:tcPr>
          <w:p w:rsidR="00A90443" w:rsidRDefault="00A90443" w:rsidP="001238A4">
            <w:pPr>
              <w:spacing w:line="360" w:lineRule="exact"/>
              <w:jc w:val="center"/>
              <w:rPr>
                <w:rFonts w:ascii="方正仿宋_GBK" w:eastAsia="方正仿宋_GBK" w:hAnsi="方正仿宋_GBK" w:cs="方正仿宋_GBK" w:hint="eastAsia"/>
                <w:color w:val="000000"/>
                <w:kern w:val="0"/>
                <w:sz w:val="24"/>
              </w:rPr>
            </w:pPr>
          </w:p>
        </w:tc>
        <w:tc>
          <w:tcPr>
            <w:tcW w:w="6256" w:type="dxa"/>
            <w:gridSpan w:val="2"/>
            <w:tcBorders>
              <w:top w:val="single" w:sz="6" w:space="0" w:color="auto"/>
              <w:left w:val="single" w:sz="6" w:space="0" w:color="auto"/>
              <w:bottom w:val="single" w:sz="6" w:space="0" w:color="auto"/>
              <w:right w:val="single" w:sz="6" w:space="0" w:color="auto"/>
            </w:tcBorders>
            <w:vAlign w:val="center"/>
          </w:tcPr>
          <w:p w:rsidR="00A90443" w:rsidRDefault="00A90443" w:rsidP="001238A4">
            <w:pPr>
              <w:spacing w:line="360" w:lineRule="exact"/>
              <w:jc w:val="center"/>
              <w:rPr>
                <w:rFonts w:ascii="方正仿宋_GBK" w:eastAsia="方正仿宋_GBK" w:hAnsi="方正仿宋_GBK" w:cs="方正仿宋_GBK" w:hint="eastAsia"/>
                <w:color w:val="000000"/>
                <w:kern w:val="0"/>
                <w:sz w:val="24"/>
              </w:rPr>
            </w:pPr>
            <w:r>
              <w:rPr>
                <w:rFonts w:ascii="方正仿宋_GBK" w:eastAsia="方正仿宋_GBK" w:hAnsi="方正仿宋_GBK" w:cs="方正仿宋_GBK" w:hint="eastAsia"/>
                <w:color w:val="000000"/>
                <w:kern w:val="0"/>
                <w:sz w:val="24"/>
              </w:rPr>
              <w:t>质量验收</w:t>
            </w:r>
          </w:p>
        </w:tc>
        <w:tc>
          <w:tcPr>
            <w:tcW w:w="809" w:type="dxa"/>
            <w:vMerge/>
            <w:tcBorders>
              <w:top w:val="single" w:sz="6" w:space="0" w:color="auto"/>
              <w:left w:val="single" w:sz="6" w:space="0" w:color="auto"/>
              <w:bottom w:val="single" w:sz="6" w:space="0" w:color="auto"/>
              <w:right w:val="single" w:sz="6" w:space="0" w:color="auto"/>
            </w:tcBorders>
            <w:vAlign w:val="center"/>
          </w:tcPr>
          <w:p w:rsidR="00A90443" w:rsidRDefault="00A90443" w:rsidP="001238A4">
            <w:pPr>
              <w:spacing w:line="360" w:lineRule="exact"/>
              <w:jc w:val="center"/>
              <w:rPr>
                <w:rFonts w:ascii="方正仿宋_GBK" w:eastAsia="方正仿宋_GBK" w:hAnsi="方正仿宋_GBK" w:cs="方正仿宋_GBK" w:hint="eastAsia"/>
                <w:color w:val="000000"/>
                <w:kern w:val="0"/>
                <w:sz w:val="24"/>
              </w:rPr>
            </w:pPr>
          </w:p>
        </w:tc>
        <w:tc>
          <w:tcPr>
            <w:tcW w:w="767" w:type="dxa"/>
            <w:vMerge/>
            <w:tcBorders>
              <w:top w:val="single" w:sz="6" w:space="0" w:color="auto"/>
              <w:left w:val="single" w:sz="6" w:space="0" w:color="auto"/>
              <w:bottom w:val="single" w:sz="6" w:space="0" w:color="auto"/>
              <w:right w:val="single" w:sz="6" w:space="0" w:color="auto"/>
            </w:tcBorders>
            <w:vAlign w:val="center"/>
          </w:tcPr>
          <w:p w:rsidR="00A90443" w:rsidRDefault="00A90443" w:rsidP="001238A4">
            <w:pPr>
              <w:spacing w:line="360" w:lineRule="exact"/>
              <w:jc w:val="center"/>
              <w:rPr>
                <w:rFonts w:ascii="方正仿宋_GBK" w:eastAsia="方正仿宋_GBK" w:hAnsi="方正仿宋_GBK" w:cs="方正仿宋_GBK" w:hint="eastAsia"/>
                <w:color w:val="000000"/>
                <w:kern w:val="0"/>
                <w:sz w:val="24"/>
              </w:rPr>
            </w:pPr>
          </w:p>
        </w:tc>
      </w:tr>
      <w:tr w:rsidR="00A90443" w:rsidTr="001238A4">
        <w:trPr>
          <w:jc w:val="center"/>
        </w:trPr>
        <w:tc>
          <w:tcPr>
            <w:tcW w:w="722" w:type="dxa"/>
            <w:vMerge/>
            <w:tcBorders>
              <w:top w:val="single" w:sz="6" w:space="0" w:color="auto"/>
              <w:left w:val="single" w:sz="6" w:space="0" w:color="auto"/>
              <w:bottom w:val="single" w:sz="6" w:space="0" w:color="auto"/>
              <w:right w:val="single" w:sz="6" w:space="0" w:color="auto"/>
            </w:tcBorders>
            <w:vAlign w:val="center"/>
          </w:tcPr>
          <w:p w:rsidR="00A90443" w:rsidRDefault="00A90443" w:rsidP="001238A4">
            <w:pPr>
              <w:spacing w:line="360" w:lineRule="exact"/>
              <w:jc w:val="center"/>
              <w:rPr>
                <w:rFonts w:ascii="方正仿宋_GBK" w:eastAsia="方正仿宋_GBK" w:hAnsi="方正仿宋_GBK" w:cs="方正仿宋_GBK" w:hint="eastAsia"/>
                <w:color w:val="000000"/>
                <w:kern w:val="0"/>
                <w:sz w:val="24"/>
              </w:rPr>
            </w:pPr>
          </w:p>
        </w:tc>
        <w:tc>
          <w:tcPr>
            <w:tcW w:w="1102" w:type="dxa"/>
            <w:vMerge/>
            <w:tcBorders>
              <w:top w:val="single" w:sz="6" w:space="0" w:color="auto"/>
              <w:left w:val="single" w:sz="6" w:space="0" w:color="auto"/>
              <w:bottom w:val="single" w:sz="6" w:space="0" w:color="auto"/>
              <w:right w:val="single" w:sz="6" w:space="0" w:color="auto"/>
            </w:tcBorders>
            <w:vAlign w:val="center"/>
          </w:tcPr>
          <w:p w:rsidR="00A90443" w:rsidRDefault="00A90443" w:rsidP="001238A4">
            <w:pPr>
              <w:spacing w:line="360" w:lineRule="exact"/>
              <w:jc w:val="center"/>
              <w:rPr>
                <w:rFonts w:ascii="方正仿宋_GBK" w:eastAsia="方正仿宋_GBK" w:hAnsi="方正仿宋_GBK" w:cs="方正仿宋_GBK" w:hint="eastAsia"/>
                <w:color w:val="000000"/>
                <w:kern w:val="0"/>
                <w:sz w:val="24"/>
              </w:rPr>
            </w:pPr>
          </w:p>
        </w:tc>
        <w:tc>
          <w:tcPr>
            <w:tcW w:w="6256" w:type="dxa"/>
            <w:gridSpan w:val="2"/>
            <w:tcBorders>
              <w:top w:val="single" w:sz="6" w:space="0" w:color="auto"/>
              <w:left w:val="single" w:sz="6" w:space="0" w:color="auto"/>
              <w:bottom w:val="single" w:sz="6" w:space="0" w:color="auto"/>
              <w:right w:val="single" w:sz="6" w:space="0" w:color="auto"/>
            </w:tcBorders>
            <w:vAlign w:val="center"/>
          </w:tcPr>
          <w:p w:rsidR="00A90443" w:rsidRDefault="00A90443" w:rsidP="001238A4">
            <w:pPr>
              <w:spacing w:line="360" w:lineRule="exact"/>
              <w:jc w:val="center"/>
              <w:rPr>
                <w:rFonts w:ascii="方正仿宋_GBK" w:eastAsia="方正仿宋_GBK" w:hAnsi="方正仿宋_GBK" w:cs="方正仿宋_GBK" w:hint="eastAsia"/>
                <w:color w:val="000000"/>
                <w:kern w:val="0"/>
                <w:sz w:val="24"/>
              </w:rPr>
            </w:pPr>
            <w:r>
              <w:rPr>
                <w:rFonts w:ascii="方正仿宋_GBK" w:eastAsia="方正仿宋_GBK" w:hAnsi="方正仿宋_GBK" w:cs="方正仿宋_GBK" w:hint="eastAsia"/>
                <w:color w:val="000000"/>
                <w:kern w:val="0"/>
                <w:sz w:val="24"/>
              </w:rPr>
              <w:t>结构性能</w:t>
            </w:r>
          </w:p>
        </w:tc>
        <w:tc>
          <w:tcPr>
            <w:tcW w:w="809" w:type="dxa"/>
            <w:vMerge/>
            <w:tcBorders>
              <w:top w:val="single" w:sz="6" w:space="0" w:color="auto"/>
              <w:left w:val="single" w:sz="6" w:space="0" w:color="auto"/>
              <w:bottom w:val="single" w:sz="6" w:space="0" w:color="auto"/>
              <w:right w:val="single" w:sz="6" w:space="0" w:color="auto"/>
            </w:tcBorders>
            <w:vAlign w:val="center"/>
          </w:tcPr>
          <w:p w:rsidR="00A90443" w:rsidRDefault="00A90443" w:rsidP="001238A4">
            <w:pPr>
              <w:spacing w:line="360" w:lineRule="exact"/>
              <w:jc w:val="center"/>
              <w:rPr>
                <w:rFonts w:ascii="方正仿宋_GBK" w:eastAsia="方正仿宋_GBK" w:hAnsi="方正仿宋_GBK" w:cs="方正仿宋_GBK" w:hint="eastAsia"/>
                <w:color w:val="000000"/>
                <w:kern w:val="0"/>
                <w:sz w:val="24"/>
              </w:rPr>
            </w:pPr>
          </w:p>
        </w:tc>
        <w:tc>
          <w:tcPr>
            <w:tcW w:w="767" w:type="dxa"/>
            <w:vMerge/>
            <w:tcBorders>
              <w:top w:val="single" w:sz="6" w:space="0" w:color="auto"/>
              <w:left w:val="single" w:sz="6" w:space="0" w:color="auto"/>
              <w:bottom w:val="single" w:sz="6" w:space="0" w:color="auto"/>
              <w:right w:val="single" w:sz="6" w:space="0" w:color="auto"/>
            </w:tcBorders>
            <w:vAlign w:val="center"/>
          </w:tcPr>
          <w:p w:rsidR="00A90443" w:rsidRDefault="00A90443" w:rsidP="001238A4">
            <w:pPr>
              <w:spacing w:line="360" w:lineRule="exact"/>
              <w:jc w:val="center"/>
              <w:rPr>
                <w:rFonts w:ascii="方正仿宋_GBK" w:eastAsia="方正仿宋_GBK" w:hAnsi="方正仿宋_GBK" w:cs="方正仿宋_GBK" w:hint="eastAsia"/>
                <w:color w:val="000000"/>
                <w:kern w:val="0"/>
                <w:sz w:val="24"/>
              </w:rPr>
            </w:pPr>
          </w:p>
        </w:tc>
      </w:tr>
      <w:tr w:rsidR="00A90443" w:rsidTr="001238A4">
        <w:trPr>
          <w:jc w:val="center"/>
        </w:trPr>
        <w:tc>
          <w:tcPr>
            <w:tcW w:w="722" w:type="dxa"/>
            <w:vMerge w:val="restart"/>
            <w:tcBorders>
              <w:top w:val="single" w:sz="6" w:space="0" w:color="auto"/>
              <w:left w:val="single" w:sz="6" w:space="0" w:color="auto"/>
              <w:bottom w:val="single" w:sz="6" w:space="0" w:color="auto"/>
              <w:right w:val="single" w:sz="6" w:space="0" w:color="auto"/>
            </w:tcBorders>
            <w:vAlign w:val="center"/>
          </w:tcPr>
          <w:p w:rsidR="00A90443" w:rsidRDefault="00A90443" w:rsidP="001238A4">
            <w:pPr>
              <w:spacing w:line="360" w:lineRule="exact"/>
              <w:jc w:val="center"/>
              <w:rPr>
                <w:rFonts w:ascii="方正仿宋_GBK" w:eastAsia="方正仿宋_GBK" w:hAnsi="方正仿宋_GBK" w:cs="方正仿宋_GBK" w:hint="eastAsia"/>
                <w:color w:val="000000"/>
                <w:kern w:val="0"/>
                <w:sz w:val="24"/>
              </w:rPr>
            </w:pPr>
            <w:r>
              <w:rPr>
                <w:rFonts w:ascii="方正仿宋_GBK" w:eastAsia="方正仿宋_GBK" w:hAnsi="方正仿宋_GBK" w:cs="方正仿宋_GBK" w:hint="eastAsia"/>
                <w:color w:val="000000"/>
                <w:kern w:val="0"/>
                <w:sz w:val="24"/>
              </w:rPr>
              <w:t>3</w:t>
            </w:r>
          </w:p>
        </w:tc>
        <w:tc>
          <w:tcPr>
            <w:tcW w:w="1102" w:type="dxa"/>
            <w:vMerge w:val="restart"/>
            <w:tcBorders>
              <w:top w:val="single" w:sz="6" w:space="0" w:color="auto"/>
              <w:left w:val="single" w:sz="6" w:space="0" w:color="auto"/>
              <w:bottom w:val="single" w:sz="6" w:space="0" w:color="auto"/>
              <w:right w:val="single" w:sz="6" w:space="0" w:color="auto"/>
            </w:tcBorders>
            <w:vAlign w:val="center"/>
          </w:tcPr>
          <w:p w:rsidR="00A90443" w:rsidRDefault="00A90443" w:rsidP="001238A4">
            <w:pPr>
              <w:spacing w:line="360" w:lineRule="exact"/>
              <w:jc w:val="center"/>
              <w:rPr>
                <w:rFonts w:ascii="方正仿宋_GBK" w:eastAsia="方正仿宋_GBK" w:hAnsi="方正仿宋_GBK" w:cs="方正仿宋_GBK" w:hint="eastAsia"/>
                <w:color w:val="000000"/>
                <w:kern w:val="0"/>
                <w:sz w:val="24"/>
              </w:rPr>
            </w:pPr>
            <w:r>
              <w:rPr>
                <w:rFonts w:ascii="方正仿宋_GBK" w:eastAsia="方正仿宋_GBK" w:hAnsi="方正仿宋_GBK" w:cs="方正仿宋_GBK" w:hint="eastAsia"/>
                <w:color w:val="000000"/>
                <w:kern w:val="0"/>
                <w:sz w:val="24"/>
              </w:rPr>
              <w:t>工程实体质量</w:t>
            </w:r>
          </w:p>
        </w:tc>
        <w:tc>
          <w:tcPr>
            <w:tcW w:w="681" w:type="dxa"/>
            <w:tcBorders>
              <w:top w:val="single" w:sz="6" w:space="0" w:color="auto"/>
              <w:left w:val="single" w:sz="6" w:space="0" w:color="auto"/>
              <w:bottom w:val="single" w:sz="6" w:space="0" w:color="auto"/>
              <w:right w:val="single" w:sz="6" w:space="0" w:color="auto"/>
            </w:tcBorders>
            <w:vAlign w:val="center"/>
          </w:tcPr>
          <w:p w:rsidR="00A90443" w:rsidRDefault="00A90443" w:rsidP="001238A4">
            <w:pPr>
              <w:spacing w:line="360" w:lineRule="exact"/>
              <w:jc w:val="center"/>
              <w:rPr>
                <w:rFonts w:ascii="方正仿宋_GBK" w:eastAsia="方正仿宋_GBK" w:hAnsi="方正仿宋_GBK" w:cs="方正仿宋_GBK" w:hint="eastAsia"/>
                <w:color w:val="000000"/>
                <w:kern w:val="0"/>
                <w:sz w:val="22"/>
                <w:szCs w:val="22"/>
              </w:rPr>
            </w:pPr>
            <w:r>
              <w:rPr>
                <w:rFonts w:ascii="方正仿宋_GBK" w:eastAsia="方正仿宋_GBK" w:hAnsi="方正仿宋_GBK" w:cs="方正仿宋_GBK" w:hint="eastAsia"/>
                <w:color w:val="000000"/>
                <w:kern w:val="0"/>
                <w:sz w:val="22"/>
                <w:szCs w:val="22"/>
              </w:rPr>
              <w:t>房屋建筑</w:t>
            </w:r>
          </w:p>
        </w:tc>
        <w:tc>
          <w:tcPr>
            <w:tcW w:w="5575" w:type="dxa"/>
            <w:tcBorders>
              <w:top w:val="single" w:sz="6" w:space="0" w:color="auto"/>
              <w:left w:val="single" w:sz="6" w:space="0" w:color="auto"/>
              <w:bottom w:val="single" w:sz="6" w:space="0" w:color="auto"/>
              <w:right w:val="single" w:sz="6" w:space="0" w:color="auto"/>
            </w:tcBorders>
            <w:vAlign w:val="center"/>
          </w:tcPr>
          <w:p w:rsidR="00A90443" w:rsidRDefault="00A90443" w:rsidP="001238A4">
            <w:pPr>
              <w:spacing w:line="360" w:lineRule="exact"/>
              <w:jc w:val="left"/>
              <w:rPr>
                <w:rFonts w:ascii="方正仿宋_GBK" w:eastAsia="方正仿宋_GBK" w:hAnsi="方正仿宋_GBK" w:cs="方正仿宋_GBK" w:hint="eastAsia"/>
                <w:color w:val="000000"/>
                <w:kern w:val="0"/>
                <w:szCs w:val="21"/>
              </w:rPr>
            </w:pPr>
            <w:r>
              <w:rPr>
                <w:rFonts w:ascii="方正仿宋_GBK" w:eastAsia="方正仿宋_GBK" w:hAnsi="方正仿宋_GBK" w:cs="方正仿宋_GBK" w:hint="eastAsia"/>
                <w:color w:val="000000"/>
                <w:kern w:val="0"/>
                <w:szCs w:val="21"/>
              </w:rPr>
              <w:t>□混凝土结构 □钢结构 □砌体结构 □</w:t>
            </w:r>
            <w:r>
              <w:rPr>
                <w:rFonts w:ascii="方正仿宋_GBK" w:eastAsia="方正仿宋_GBK" w:hAnsi="方正仿宋_GBK" w:cs="方正仿宋_GBK" w:hint="eastAsia"/>
                <w:color w:val="000000"/>
                <w:kern w:val="0"/>
                <w:szCs w:val="21"/>
                <w:u w:val="single"/>
              </w:rPr>
              <w:t xml:space="preserve">            </w:t>
            </w:r>
          </w:p>
        </w:tc>
        <w:tc>
          <w:tcPr>
            <w:tcW w:w="809" w:type="dxa"/>
            <w:vMerge w:val="restart"/>
            <w:tcBorders>
              <w:top w:val="single" w:sz="6" w:space="0" w:color="auto"/>
              <w:left w:val="single" w:sz="6" w:space="0" w:color="auto"/>
              <w:bottom w:val="single" w:sz="6" w:space="0" w:color="auto"/>
              <w:right w:val="single" w:sz="6" w:space="0" w:color="auto"/>
            </w:tcBorders>
            <w:vAlign w:val="center"/>
          </w:tcPr>
          <w:p w:rsidR="00A90443" w:rsidRDefault="00A90443" w:rsidP="001238A4">
            <w:pPr>
              <w:spacing w:line="360" w:lineRule="exact"/>
              <w:jc w:val="center"/>
              <w:rPr>
                <w:rFonts w:ascii="方正仿宋_GBK" w:eastAsia="方正仿宋_GBK" w:hAnsi="方正仿宋_GBK" w:cs="方正仿宋_GBK" w:hint="eastAsia"/>
                <w:color w:val="000000"/>
                <w:kern w:val="0"/>
                <w:sz w:val="24"/>
              </w:rPr>
            </w:pPr>
            <w:r>
              <w:rPr>
                <w:rFonts w:ascii="方正仿宋_GBK" w:eastAsia="方正仿宋_GBK" w:hAnsi="方正仿宋_GBK" w:cs="方正仿宋_GBK" w:hint="eastAsia"/>
                <w:color w:val="000000"/>
                <w:kern w:val="0"/>
                <w:sz w:val="24"/>
              </w:rPr>
              <w:t>70</w:t>
            </w:r>
          </w:p>
        </w:tc>
        <w:tc>
          <w:tcPr>
            <w:tcW w:w="767" w:type="dxa"/>
            <w:vMerge w:val="restart"/>
            <w:tcBorders>
              <w:top w:val="single" w:sz="6" w:space="0" w:color="auto"/>
              <w:left w:val="single" w:sz="6" w:space="0" w:color="auto"/>
              <w:bottom w:val="single" w:sz="6" w:space="0" w:color="auto"/>
              <w:right w:val="single" w:sz="6" w:space="0" w:color="auto"/>
            </w:tcBorders>
            <w:vAlign w:val="center"/>
          </w:tcPr>
          <w:p w:rsidR="00A90443" w:rsidRDefault="00A90443" w:rsidP="001238A4">
            <w:pPr>
              <w:spacing w:line="360" w:lineRule="exact"/>
              <w:jc w:val="center"/>
              <w:rPr>
                <w:rFonts w:ascii="方正仿宋_GBK" w:eastAsia="方正仿宋_GBK" w:hAnsi="方正仿宋_GBK" w:cs="方正仿宋_GBK" w:hint="eastAsia"/>
                <w:color w:val="000000"/>
                <w:kern w:val="0"/>
                <w:sz w:val="24"/>
              </w:rPr>
            </w:pPr>
          </w:p>
        </w:tc>
      </w:tr>
      <w:tr w:rsidR="00A90443" w:rsidTr="001238A4">
        <w:trPr>
          <w:jc w:val="center"/>
        </w:trPr>
        <w:tc>
          <w:tcPr>
            <w:tcW w:w="722" w:type="dxa"/>
            <w:vMerge/>
            <w:tcBorders>
              <w:top w:val="single" w:sz="6" w:space="0" w:color="auto"/>
              <w:left w:val="single" w:sz="6" w:space="0" w:color="auto"/>
              <w:bottom w:val="single" w:sz="6" w:space="0" w:color="auto"/>
              <w:right w:val="single" w:sz="6" w:space="0" w:color="auto"/>
            </w:tcBorders>
            <w:vAlign w:val="center"/>
          </w:tcPr>
          <w:p w:rsidR="00A90443" w:rsidRDefault="00A90443" w:rsidP="001238A4">
            <w:pPr>
              <w:spacing w:line="360" w:lineRule="exact"/>
              <w:jc w:val="center"/>
              <w:rPr>
                <w:rFonts w:ascii="方正仿宋_GBK" w:eastAsia="方正仿宋_GBK" w:hAnsi="方正仿宋_GBK" w:cs="方正仿宋_GBK" w:hint="eastAsia"/>
                <w:color w:val="000000"/>
                <w:kern w:val="0"/>
                <w:sz w:val="24"/>
              </w:rPr>
            </w:pPr>
          </w:p>
        </w:tc>
        <w:tc>
          <w:tcPr>
            <w:tcW w:w="1102" w:type="dxa"/>
            <w:vMerge/>
            <w:tcBorders>
              <w:top w:val="single" w:sz="6" w:space="0" w:color="auto"/>
              <w:left w:val="single" w:sz="6" w:space="0" w:color="auto"/>
              <w:bottom w:val="single" w:sz="6" w:space="0" w:color="auto"/>
              <w:right w:val="single" w:sz="6" w:space="0" w:color="auto"/>
            </w:tcBorders>
            <w:vAlign w:val="center"/>
          </w:tcPr>
          <w:p w:rsidR="00A90443" w:rsidRDefault="00A90443" w:rsidP="001238A4">
            <w:pPr>
              <w:spacing w:line="360" w:lineRule="exact"/>
              <w:jc w:val="center"/>
              <w:rPr>
                <w:rFonts w:ascii="方正仿宋_GBK" w:eastAsia="方正仿宋_GBK" w:hAnsi="方正仿宋_GBK" w:cs="方正仿宋_GBK" w:hint="eastAsia"/>
                <w:color w:val="000000"/>
                <w:kern w:val="0"/>
                <w:sz w:val="24"/>
              </w:rPr>
            </w:pPr>
          </w:p>
        </w:tc>
        <w:tc>
          <w:tcPr>
            <w:tcW w:w="681" w:type="dxa"/>
            <w:tcBorders>
              <w:top w:val="single" w:sz="6" w:space="0" w:color="auto"/>
              <w:left w:val="single" w:sz="6" w:space="0" w:color="auto"/>
              <w:bottom w:val="single" w:sz="6" w:space="0" w:color="auto"/>
              <w:right w:val="single" w:sz="6" w:space="0" w:color="auto"/>
            </w:tcBorders>
            <w:vAlign w:val="center"/>
          </w:tcPr>
          <w:p w:rsidR="00A90443" w:rsidRDefault="00A90443" w:rsidP="001238A4">
            <w:pPr>
              <w:spacing w:line="360" w:lineRule="exact"/>
              <w:jc w:val="center"/>
              <w:rPr>
                <w:rFonts w:ascii="方正仿宋_GBK" w:eastAsia="方正仿宋_GBK" w:hAnsi="方正仿宋_GBK" w:cs="方正仿宋_GBK" w:hint="eastAsia"/>
                <w:color w:val="000000"/>
                <w:kern w:val="0"/>
                <w:sz w:val="22"/>
                <w:szCs w:val="22"/>
              </w:rPr>
            </w:pPr>
            <w:r>
              <w:rPr>
                <w:rFonts w:ascii="方正仿宋_GBK" w:eastAsia="方正仿宋_GBK" w:hAnsi="方正仿宋_GBK" w:cs="方正仿宋_GBK" w:hint="eastAsia"/>
                <w:color w:val="000000"/>
                <w:kern w:val="0"/>
                <w:sz w:val="22"/>
                <w:szCs w:val="22"/>
              </w:rPr>
              <w:t>城市桥梁</w:t>
            </w:r>
          </w:p>
        </w:tc>
        <w:tc>
          <w:tcPr>
            <w:tcW w:w="5575" w:type="dxa"/>
            <w:tcBorders>
              <w:top w:val="single" w:sz="6" w:space="0" w:color="auto"/>
              <w:left w:val="single" w:sz="6" w:space="0" w:color="auto"/>
              <w:bottom w:val="single" w:sz="6" w:space="0" w:color="auto"/>
              <w:right w:val="single" w:sz="6" w:space="0" w:color="auto"/>
            </w:tcBorders>
            <w:vAlign w:val="center"/>
          </w:tcPr>
          <w:p w:rsidR="00A90443" w:rsidRDefault="00A90443" w:rsidP="001238A4">
            <w:pPr>
              <w:spacing w:line="360" w:lineRule="exact"/>
              <w:jc w:val="left"/>
              <w:rPr>
                <w:rFonts w:ascii="方正仿宋_GBK" w:eastAsia="方正仿宋_GBK" w:hAnsi="方正仿宋_GBK" w:cs="方正仿宋_GBK" w:hint="eastAsia"/>
                <w:color w:val="000000"/>
                <w:kern w:val="0"/>
                <w:szCs w:val="21"/>
              </w:rPr>
            </w:pPr>
            <w:r>
              <w:rPr>
                <w:rFonts w:ascii="方正仿宋_GBK" w:eastAsia="方正仿宋_GBK" w:hAnsi="方正仿宋_GBK" w:cs="方正仿宋_GBK" w:hint="eastAsia"/>
                <w:color w:val="000000"/>
                <w:kern w:val="0"/>
                <w:szCs w:val="21"/>
              </w:rPr>
              <w:t>□钢筋混凝土结构 □钢结构 □装配式混凝土结构□</w:t>
            </w:r>
            <w:r>
              <w:rPr>
                <w:rFonts w:ascii="方正仿宋_GBK" w:eastAsia="方正仿宋_GBK" w:hAnsi="方正仿宋_GBK" w:cs="方正仿宋_GBK" w:hint="eastAsia"/>
                <w:color w:val="000000"/>
                <w:kern w:val="0"/>
                <w:szCs w:val="21"/>
                <w:u w:val="single"/>
              </w:rPr>
              <w:t xml:space="preserve">       </w:t>
            </w:r>
          </w:p>
        </w:tc>
        <w:tc>
          <w:tcPr>
            <w:tcW w:w="809" w:type="dxa"/>
            <w:vMerge/>
            <w:tcBorders>
              <w:top w:val="single" w:sz="6" w:space="0" w:color="auto"/>
              <w:left w:val="single" w:sz="6" w:space="0" w:color="auto"/>
              <w:bottom w:val="single" w:sz="6" w:space="0" w:color="auto"/>
              <w:right w:val="single" w:sz="6" w:space="0" w:color="auto"/>
            </w:tcBorders>
            <w:vAlign w:val="center"/>
          </w:tcPr>
          <w:p w:rsidR="00A90443" w:rsidRDefault="00A90443" w:rsidP="001238A4">
            <w:pPr>
              <w:spacing w:line="360" w:lineRule="exact"/>
              <w:jc w:val="center"/>
              <w:rPr>
                <w:rFonts w:ascii="方正仿宋_GBK" w:eastAsia="方正仿宋_GBK" w:hAnsi="方正仿宋_GBK" w:cs="方正仿宋_GBK" w:hint="eastAsia"/>
                <w:color w:val="000000"/>
                <w:kern w:val="0"/>
                <w:sz w:val="24"/>
              </w:rPr>
            </w:pPr>
          </w:p>
        </w:tc>
        <w:tc>
          <w:tcPr>
            <w:tcW w:w="767" w:type="dxa"/>
            <w:vMerge/>
            <w:tcBorders>
              <w:top w:val="single" w:sz="6" w:space="0" w:color="auto"/>
              <w:left w:val="single" w:sz="6" w:space="0" w:color="auto"/>
              <w:bottom w:val="single" w:sz="6" w:space="0" w:color="auto"/>
              <w:right w:val="single" w:sz="6" w:space="0" w:color="auto"/>
            </w:tcBorders>
            <w:vAlign w:val="center"/>
          </w:tcPr>
          <w:p w:rsidR="00A90443" w:rsidRDefault="00A90443" w:rsidP="001238A4">
            <w:pPr>
              <w:spacing w:line="360" w:lineRule="exact"/>
              <w:jc w:val="center"/>
              <w:rPr>
                <w:rFonts w:ascii="方正仿宋_GBK" w:eastAsia="方正仿宋_GBK" w:hAnsi="方正仿宋_GBK" w:cs="方正仿宋_GBK" w:hint="eastAsia"/>
                <w:color w:val="000000"/>
                <w:kern w:val="0"/>
                <w:sz w:val="24"/>
              </w:rPr>
            </w:pPr>
          </w:p>
        </w:tc>
      </w:tr>
      <w:tr w:rsidR="00A90443" w:rsidTr="001238A4">
        <w:trPr>
          <w:jc w:val="center"/>
        </w:trPr>
        <w:tc>
          <w:tcPr>
            <w:tcW w:w="722" w:type="dxa"/>
            <w:tcBorders>
              <w:top w:val="single" w:sz="6" w:space="0" w:color="auto"/>
              <w:left w:val="single" w:sz="6" w:space="0" w:color="auto"/>
              <w:bottom w:val="single" w:sz="6" w:space="0" w:color="auto"/>
              <w:right w:val="single" w:sz="6" w:space="0" w:color="auto"/>
            </w:tcBorders>
            <w:vAlign w:val="center"/>
          </w:tcPr>
          <w:p w:rsidR="00A90443" w:rsidRDefault="00A90443" w:rsidP="001238A4">
            <w:pPr>
              <w:spacing w:line="360" w:lineRule="exact"/>
              <w:jc w:val="center"/>
              <w:rPr>
                <w:rFonts w:ascii="方正仿宋_GBK" w:eastAsia="方正仿宋_GBK" w:hAnsi="方正仿宋_GBK" w:cs="方正仿宋_GBK" w:hint="eastAsia"/>
                <w:color w:val="000000"/>
                <w:kern w:val="0"/>
                <w:sz w:val="24"/>
              </w:rPr>
            </w:pPr>
            <w:r>
              <w:rPr>
                <w:rFonts w:ascii="方正仿宋_GBK" w:eastAsia="方正仿宋_GBK" w:hAnsi="方正仿宋_GBK" w:cs="方正仿宋_GBK" w:hint="eastAsia"/>
                <w:color w:val="000000"/>
                <w:kern w:val="0"/>
                <w:sz w:val="24"/>
              </w:rPr>
              <w:t>4</w:t>
            </w:r>
          </w:p>
        </w:tc>
        <w:tc>
          <w:tcPr>
            <w:tcW w:w="1102" w:type="dxa"/>
            <w:tcBorders>
              <w:top w:val="single" w:sz="6" w:space="0" w:color="auto"/>
              <w:left w:val="single" w:sz="6" w:space="0" w:color="auto"/>
              <w:bottom w:val="single" w:sz="6" w:space="0" w:color="auto"/>
              <w:right w:val="single" w:sz="6" w:space="0" w:color="auto"/>
            </w:tcBorders>
            <w:vAlign w:val="center"/>
          </w:tcPr>
          <w:p w:rsidR="00A90443" w:rsidRDefault="00A90443" w:rsidP="001238A4">
            <w:pPr>
              <w:spacing w:line="360" w:lineRule="exact"/>
              <w:jc w:val="center"/>
              <w:rPr>
                <w:rFonts w:ascii="方正仿宋_GBK" w:eastAsia="方正仿宋_GBK" w:hAnsi="方正仿宋_GBK" w:cs="方正仿宋_GBK" w:hint="eastAsia"/>
                <w:color w:val="000000"/>
                <w:kern w:val="0"/>
                <w:sz w:val="24"/>
              </w:rPr>
            </w:pPr>
            <w:r>
              <w:rPr>
                <w:rFonts w:ascii="方正仿宋_GBK" w:eastAsia="方正仿宋_GBK" w:hAnsi="方正仿宋_GBK" w:cs="方正仿宋_GBK" w:hint="eastAsia"/>
                <w:color w:val="000000"/>
                <w:kern w:val="0"/>
                <w:sz w:val="24"/>
              </w:rPr>
              <w:t>创新工艺应用</w:t>
            </w:r>
          </w:p>
        </w:tc>
        <w:tc>
          <w:tcPr>
            <w:tcW w:w="6256" w:type="dxa"/>
            <w:gridSpan w:val="2"/>
            <w:tcBorders>
              <w:top w:val="single" w:sz="6" w:space="0" w:color="auto"/>
              <w:left w:val="single" w:sz="6" w:space="0" w:color="auto"/>
              <w:bottom w:val="single" w:sz="6" w:space="0" w:color="auto"/>
              <w:right w:val="single" w:sz="6" w:space="0" w:color="auto"/>
            </w:tcBorders>
            <w:vAlign w:val="center"/>
          </w:tcPr>
          <w:p w:rsidR="00A90443" w:rsidRDefault="00A90443" w:rsidP="001238A4">
            <w:pPr>
              <w:spacing w:line="360" w:lineRule="exact"/>
              <w:jc w:val="left"/>
              <w:rPr>
                <w:rFonts w:ascii="方正仿宋_GBK" w:eastAsia="方正仿宋_GBK" w:hAnsi="方正仿宋_GBK" w:cs="方正仿宋_GBK" w:hint="eastAsia"/>
                <w:color w:val="000000"/>
                <w:kern w:val="0"/>
                <w:sz w:val="24"/>
              </w:rPr>
            </w:pPr>
          </w:p>
        </w:tc>
        <w:tc>
          <w:tcPr>
            <w:tcW w:w="809" w:type="dxa"/>
            <w:tcBorders>
              <w:top w:val="single" w:sz="6" w:space="0" w:color="auto"/>
              <w:left w:val="single" w:sz="6" w:space="0" w:color="auto"/>
              <w:bottom w:val="single" w:sz="6" w:space="0" w:color="auto"/>
              <w:right w:val="single" w:sz="6" w:space="0" w:color="auto"/>
            </w:tcBorders>
            <w:vAlign w:val="center"/>
          </w:tcPr>
          <w:p w:rsidR="00A90443" w:rsidRDefault="00A90443" w:rsidP="001238A4">
            <w:pPr>
              <w:spacing w:line="360" w:lineRule="exact"/>
              <w:jc w:val="center"/>
              <w:rPr>
                <w:rFonts w:ascii="方正仿宋_GBK" w:eastAsia="方正仿宋_GBK" w:hAnsi="方正仿宋_GBK" w:cs="方正仿宋_GBK" w:hint="eastAsia"/>
                <w:color w:val="000000"/>
                <w:kern w:val="0"/>
                <w:sz w:val="24"/>
              </w:rPr>
            </w:pPr>
            <w:r>
              <w:rPr>
                <w:rFonts w:ascii="方正仿宋_GBK" w:eastAsia="方正仿宋_GBK" w:hAnsi="方正仿宋_GBK" w:cs="方正仿宋_GBK" w:hint="eastAsia"/>
                <w:color w:val="000000"/>
                <w:kern w:val="0"/>
                <w:sz w:val="24"/>
              </w:rPr>
              <w:t>10</w:t>
            </w:r>
          </w:p>
        </w:tc>
        <w:tc>
          <w:tcPr>
            <w:tcW w:w="767" w:type="dxa"/>
            <w:tcBorders>
              <w:top w:val="single" w:sz="6" w:space="0" w:color="auto"/>
              <w:left w:val="single" w:sz="6" w:space="0" w:color="auto"/>
              <w:bottom w:val="single" w:sz="6" w:space="0" w:color="auto"/>
              <w:right w:val="single" w:sz="6" w:space="0" w:color="auto"/>
            </w:tcBorders>
            <w:vAlign w:val="center"/>
          </w:tcPr>
          <w:p w:rsidR="00A90443" w:rsidRDefault="00A90443" w:rsidP="001238A4">
            <w:pPr>
              <w:spacing w:line="360" w:lineRule="exact"/>
              <w:jc w:val="center"/>
              <w:rPr>
                <w:rFonts w:ascii="方正仿宋_GBK" w:eastAsia="方正仿宋_GBK" w:hAnsi="方正仿宋_GBK" w:cs="方正仿宋_GBK" w:hint="eastAsia"/>
                <w:color w:val="000000"/>
                <w:kern w:val="0"/>
                <w:sz w:val="24"/>
              </w:rPr>
            </w:pPr>
          </w:p>
        </w:tc>
      </w:tr>
      <w:tr w:rsidR="00A90443" w:rsidTr="001238A4">
        <w:trPr>
          <w:jc w:val="center"/>
        </w:trPr>
        <w:tc>
          <w:tcPr>
            <w:tcW w:w="8080" w:type="dxa"/>
            <w:gridSpan w:val="4"/>
            <w:tcBorders>
              <w:top w:val="single" w:sz="6" w:space="0" w:color="auto"/>
              <w:left w:val="single" w:sz="6" w:space="0" w:color="auto"/>
              <w:bottom w:val="single" w:sz="6" w:space="0" w:color="auto"/>
              <w:right w:val="single" w:sz="6" w:space="0" w:color="auto"/>
            </w:tcBorders>
            <w:vAlign w:val="center"/>
          </w:tcPr>
          <w:p w:rsidR="00A90443" w:rsidRDefault="00A90443" w:rsidP="001238A4">
            <w:pPr>
              <w:spacing w:line="360" w:lineRule="exact"/>
              <w:jc w:val="center"/>
              <w:rPr>
                <w:rFonts w:ascii="方正仿宋_GBK" w:eastAsia="方正仿宋_GBK" w:hAnsi="方正仿宋_GBK" w:cs="方正仿宋_GBK" w:hint="eastAsia"/>
                <w:color w:val="000000"/>
                <w:kern w:val="0"/>
                <w:sz w:val="24"/>
              </w:rPr>
            </w:pPr>
            <w:r>
              <w:rPr>
                <w:rFonts w:ascii="方正仿宋_GBK" w:eastAsia="方正仿宋_GBK" w:hAnsi="方正仿宋_GBK" w:cs="方正仿宋_GBK" w:hint="eastAsia"/>
                <w:color w:val="000000"/>
                <w:kern w:val="0"/>
                <w:sz w:val="24"/>
              </w:rPr>
              <w:t>总计</w:t>
            </w:r>
          </w:p>
        </w:tc>
        <w:tc>
          <w:tcPr>
            <w:tcW w:w="809" w:type="dxa"/>
            <w:tcBorders>
              <w:top w:val="single" w:sz="6" w:space="0" w:color="auto"/>
              <w:left w:val="single" w:sz="6" w:space="0" w:color="auto"/>
              <w:bottom w:val="single" w:sz="6" w:space="0" w:color="auto"/>
              <w:right w:val="single" w:sz="6" w:space="0" w:color="auto"/>
            </w:tcBorders>
            <w:vAlign w:val="center"/>
          </w:tcPr>
          <w:p w:rsidR="00A90443" w:rsidRDefault="00A90443" w:rsidP="001238A4">
            <w:pPr>
              <w:spacing w:line="360" w:lineRule="exact"/>
              <w:jc w:val="center"/>
              <w:rPr>
                <w:rFonts w:ascii="方正仿宋_GBK" w:eastAsia="方正仿宋_GBK" w:hAnsi="方正仿宋_GBK" w:cs="方正仿宋_GBK" w:hint="eastAsia"/>
                <w:color w:val="000000"/>
                <w:kern w:val="0"/>
                <w:sz w:val="24"/>
              </w:rPr>
            </w:pPr>
            <w:r>
              <w:rPr>
                <w:rFonts w:ascii="方正仿宋_GBK" w:eastAsia="方正仿宋_GBK" w:hAnsi="方正仿宋_GBK" w:cs="方正仿宋_GBK" w:hint="eastAsia"/>
                <w:color w:val="000000"/>
                <w:kern w:val="0"/>
                <w:sz w:val="24"/>
              </w:rPr>
              <w:t>100</w:t>
            </w:r>
          </w:p>
        </w:tc>
        <w:tc>
          <w:tcPr>
            <w:tcW w:w="767" w:type="dxa"/>
            <w:tcBorders>
              <w:top w:val="single" w:sz="6" w:space="0" w:color="auto"/>
              <w:left w:val="single" w:sz="6" w:space="0" w:color="auto"/>
              <w:bottom w:val="single" w:sz="6" w:space="0" w:color="auto"/>
              <w:right w:val="single" w:sz="6" w:space="0" w:color="auto"/>
            </w:tcBorders>
            <w:vAlign w:val="center"/>
          </w:tcPr>
          <w:p w:rsidR="00A90443" w:rsidRDefault="00A90443" w:rsidP="001238A4">
            <w:pPr>
              <w:spacing w:line="360" w:lineRule="exact"/>
              <w:jc w:val="center"/>
              <w:rPr>
                <w:rFonts w:ascii="方正仿宋_GBK" w:eastAsia="方正仿宋_GBK" w:hAnsi="方正仿宋_GBK" w:cs="方正仿宋_GBK" w:hint="eastAsia"/>
                <w:color w:val="000000"/>
                <w:kern w:val="0"/>
                <w:sz w:val="24"/>
              </w:rPr>
            </w:pPr>
          </w:p>
        </w:tc>
      </w:tr>
      <w:tr w:rsidR="00A90443" w:rsidTr="001238A4">
        <w:trPr>
          <w:jc w:val="center"/>
        </w:trPr>
        <w:tc>
          <w:tcPr>
            <w:tcW w:w="9656" w:type="dxa"/>
            <w:gridSpan w:val="6"/>
            <w:tcBorders>
              <w:top w:val="single" w:sz="6" w:space="0" w:color="auto"/>
              <w:left w:val="single" w:sz="6" w:space="0" w:color="auto"/>
              <w:bottom w:val="single" w:sz="6" w:space="0" w:color="auto"/>
              <w:right w:val="single" w:sz="6" w:space="0" w:color="auto"/>
            </w:tcBorders>
            <w:vAlign w:val="center"/>
          </w:tcPr>
          <w:p w:rsidR="00A90443" w:rsidRDefault="00A90443" w:rsidP="001238A4">
            <w:pPr>
              <w:spacing w:line="360" w:lineRule="exact"/>
              <w:ind w:firstLineChars="1200" w:firstLine="2880"/>
              <w:rPr>
                <w:rFonts w:ascii="方正仿宋_GBK" w:eastAsia="方正仿宋_GBK" w:hAnsi="方正仿宋_GBK" w:cs="方正仿宋_GBK" w:hint="eastAsia"/>
                <w:color w:val="000000"/>
                <w:kern w:val="0"/>
                <w:sz w:val="24"/>
              </w:rPr>
            </w:pPr>
            <w:r>
              <w:rPr>
                <w:rFonts w:ascii="方正仿宋_GBK" w:eastAsia="方正仿宋_GBK" w:hAnsi="方正仿宋_GBK" w:cs="方正仿宋_GBK" w:hint="eastAsia"/>
                <w:color w:val="000000"/>
                <w:sz w:val="24"/>
              </w:rPr>
              <w:t>综合得分＝∑1+2+3+4=</w:t>
            </w:r>
          </w:p>
        </w:tc>
      </w:tr>
      <w:tr w:rsidR="00A90443" w:rsidTr="001238A4">
        <w:trPr>
          <w:jc w:val="center"/>
        </w:trPr>
        <w:tc>
          <w:tcPr>
            <w:tcW w:w="9656" w:type="dxa"/>
            <w:gridSpan w:val="6"/>
            <w:tcBorders>
              <w:top w:val="single" w:sz="6" w:space="0" w:color="auto"/>
              <w:left w:val="single" w:sz="6" w:space="0" w:color="auto"/>
              <w:bottom w:val="single" w:sz="6" w:space="0" w:color="auto"/>
              <w:right w:val="single" w:sz="6" w:space="0" w:color="auto"/>
            </w:tcBorders>
            <w:vAlign w:val="center"/>
          </w:tcPr>
          <w:p w:rsidR="00A90443" w:rsidRDefault="00A90443" w:rsidP="001238A4">
            <w:pPr>
              <w:spacing w:line="360" w:lineRule="exact"/>
              <w:ind w:firstLineChars="3100" w:firstLine="7440"/>
              <w:rPr>
                <w:rFonts w:ascii="方正仿宋_GBK" w:eastAsia="方正仿宋_GBK" w:hAnsi="方正仿宋_GBK" w:cs="方正仿宋_GBK" w:hint="eastAsia"/>
                <w:color w:val="000000"/>
                <w:sz w:val="24"/>
              </w:rPr>
            </w:pPr>
          </w:p>
          <w:p w:rsidR="00A90443" w:rsidRDefault="00A90443" w:rsidP="001238A4">
            <w:pPr>
              <w:spacing w:line="360" w:lineRule="exact"/>
              <w:jc w:val="left"/>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sz w:val="24"/>
              </w:rPr>
              <w:t>评价意见并签字：</w:t>
            </w:r>
          </w:p>
          <w:p w:rsidR="00A90443" w:rsidRDefault="00A90443" w:rsidP="001238A4">
            <w:pPr>
              <w:pStyle w:val="BodyTextFirstIndent2"/>
              <w:spacing w:line="360" w:lineRule="exact"/>
              <w:rPr>
                <w:rFonts w:ascii="Calibri" w:hAnsi="Calibri" w:cs="Times New Roman"/>
              </w:rPr>
            </w:pPr>
          </w:p>
          <w:p w:rsidR="00A90443" w:rsidRDefault="00A90443" w:rsidP="001238A4">
            <w:pPr>
              <w:spacing w:line="360" w:lineRule="exact"/>
              <w:jc w:val="right"/>
              <w:rPr>
                <w:rFonts w:ascii="方正仿宋_GBK" w:eastAsia="方正仿宋_GBK" w:hAnsi="方正仿宋_GBK" w:cs="方正仿宋_GBK" w:hint="eastAsia"/>
                <w:sz w:val="24"/>
              </w:rPr>
            </w:pPr>
            <w:r>
              <w:rPr>
                <w:rFonts w:ascii="方正仿宋_GBK" w:eastAsia="方正仿宋_GBK" w:hAnsi="方正仿宋_GBK" w:cs="方正仿宋_GBK" w:hint="eastAsia"/>
                <w:color w:val="000000"/>
                <w:sz w:val="24"/>
              </w:rPr>
              <w:t>市级主管部门（公章）</w:t>
            </w:r>
          </w:p>
          <w:p w:rsidR="00A90443" w:rsidRDefault="00A90443" w:rsidP="001238A4">
            <w:pPr>
              <w:pStyle w:val="ad"/>
              <w:spacing w:line="360" w:lineRule="exact"/>
              <w:ind w:firstLineChars="1100" w:firstLine="2640"/>
              <w:jc w:val="right"/>
              <w:rPr>
                <w:rFonts w:ascii="方正仿宋_GBK" w:eastAsia="方正仿宋_GBK" w:hAnsi="方正仿宋_GBK" w:cs="方正仿宋_GBK" w:hint="eastAsia"/>
                <w:b/>
                <w:bCs/>
                <w:sz w:val="24"/>
              </w:rPr>
            </w:pPr>
            <w:r>
              <w:rPr>
                <w:rFonts w:ascii="方正仿宋_GBK" w:eastAsia="方正仿宋_GBK" w:hAnsi="方正仿宋_GBK" w:cs="方正仿宋_GBK" w:hint="eastAsia"/>
                <w:color w:val="000000"/>
                <w:sz w:val="24"/>
              </w:rPr>
              <w:t>年    月    日</w:t>
            </w:r>
          </w:p>
          <w:p w:rsidR="00A90443" w:rsidRDefault="00A90443" w:rsidP="001238A4">
            <w:pPr>
              <w:spacing w:line="360" w:lineRule="exact"/>
              <w:ind w:firstLineChars="800" w:firstLine="1920"/>
              <w:rPr>
                <w:rFonts w:ascii="方正仿宋_GBK" w:eastAsia="方正仿宋_GBK" w:hAnsi="方正仿宋_GBK" w:cs="方正仿宋_GBK" w:hint="eastAsia"/>
                <w:color w:val="000000"/>
                <w:sz w:val="24"/>
              </w:rPr>
            </w:pPr>
          </w:p>
        </w:tc>
      </w:tr>
    </w:tbl>
    <w:p w:rsidR="00A90443" w:rsidRDefault="00A90443" w:rsidP="00A90443">
      <w:pPr>
        <w:tabs>
          <w:tab w:val="left" w:pos="3252"/>
        </w:tabs>
        <w:spacing w:line="400" w:lineRule="exact"/>
        <w:jc w:val="left"/>
        <w:rPr>
          <w:rFonts w:hint="eastAsia"/>
        </w:rPr>
      </w:pPr>
      <w:r>
        <w:rPr>
          <w:rFonts w:ascii="方正仿宋_GBK" w:eastAsia="方正仿宋_GBK" w:hAnsi="方正仿宋_GBK" w:cs="方正仿宋_GBK" w:hint="eastAsia"/>
          <w:color w:val="000000"/>
          <w:spacing w:val="-6"/>
          <w:szCs w:val="21"/>
        </w:rPr>
        <w:t>注：本表一式二份，省、市级住房城乡建设主管部门各一份。</w:t>
      </w:r>
      <w:r>
        <w:rPr>
          <w:rFonts w:hint="eastAsia"/>
        </w:rPr>
        <w:t xml:space="preserve"> </w:t>
      </w:r>
    </w:p>
    <w:p w:rsidR="005F7501" w:rsidRDefault="005F7501" w:rsidP="005F7501"/>
    <w:sectPr w:rsidR="005F7501" w:rsidSect="005F7501">
      <w:pgSz w:w="11906" w:h="16838"/>
      <w:pgMar w:top="1440" w:right="851" w:bottom="1440" w:left="851"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Arial Unicode MS"/>
    <w:charset w:val="00"/>
    <w:family w:val="swiss"/>
    <w:pitch w:val="default"/>
    <w:sig w:usb0="00000001" w:usb1="4000207B" w:usb2="00000000" w:usb3="00000000" w:csb0="2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方正黑体_GBK">
    <w:panose1 w:val="03000509000000000000"/>
    <w:charset w:val="86"/>
    <w:family w:val="script"/>
    <w:pitch w:val="fixed"/>
    <w:sig w:usb0="00000001" w:usb1="080E0000" w:usb2="00000010" w:usb3="00000000" w:csb0="00040000" w:csb1="00000000"/>
  </w:font>
  <w:font w:name="方正小标宋_GBK">
    <w:altName w:val="Arial Unicode MS"/>
    <w:charset w:val="86"/>
    <w:family w:val="script"/>
    <w:pitch w:val="default"/>
    <w:sig w:usb0="00000000" w:usb1="080E0000" w:usb2="00000000" w:usb3="00000000" w:csb0="00040000" w:csb1="00000000"/>
  </w:font>
  <w:font w:name="方正仿宋_GBK">
    <w:altName w:val="Arial Unicode MS"/>
    <w:charset w:val="86"/>
    <w:family w:val="auto"/>
    <w:pitch w:val="default"/>
    <w:sig w:usb0="00000000"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76589">
    <w:pPr>
      <w:pStyle w:val="a4"/>
      <w:snapToGrid/>
      <w:spacing w:line="240" w:lineRule="exact"/>
    </w:pPr>
    <w:r>
      <w:pict>
        <v:shapetype id="_x0000_t202" coordsize="21600,21600" o:spt="202" path="m,l,21600r21600,l21600,xe">
          <v:stroke joinstyle="miter"/>
          <v:path gradientshapeok="t" o:connecttype="rect"/>
        </v:shapetype>
        <v:shape id="文本框 6" o:spid="_x0000_s2049" type="#_x0000_t202" style="position:absolute;margin-left:104pt;margin-top:0;width:2in;height:2in;z-index:251660288;mso-wrap-style:none;mso-position-horizontal:outside;mso-position-horizontal-relative:margin" filled="f" stroked="f">
          <v:fill o:detectmouseclick="t"/>
          <v:textbox style="mso-fit-shape-to-text:t" inset="0,0,0,0">
            <w:txbxContent>
              <w:p w:rsidR="00000000" w:rsidRDefault="00D76589">
                <w:pPr>
                  <w:pStyle w:val="a4"/>
                  <w:rPr>
                    <w:rFonts w:ascii="Times New Roman" w:eastAsia="宋体"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A90443" w:rsidRPr="00A90443">
                  <w:rPr>
                    <w:rFonts w:ascii="Times New Roman" w:hAnsi="Times New Roman"/>
                    <w:noProof/>
                    <w:sz w:val="28"/>
                    <w:szCs w:val="28"/>
                  </w:rPr>
                  <w:t>10</w:t>
                </w:r>
                <w:r>
                  <w:rPr>
                    <w:rFonts w:ascii="Times New Roman" w:hAnsi="Times New Roman" w:cs="Times New Roman"/>
                    <w:sz w:val="28"/>
                    <w:szCs w:val="28"/>
                  </w:rP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76589">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compat>
    <w:spaceForUL/>
    <w:balanceSingleByteDoubleByteWidth/>
    <w:doNotLeaveBackslashAlone/>
    <w:ulTrailSpace/>
    <w:doNotExpandShiftReturn/>
    <w:adjustLineHeightInTable/>
    <w:useFELayout/>
  </w:compat>
  <w:rsids>
    <w:rsidRoot w:val="005F7501"/>
    <w:rsid w:val="005F7501"/>
    <w:rsid w:val="008055C7"/>
    <w:rsid w:val="00A90443"/>
    <w:rsid w:val="00B163A4"/>
    <w:rsid w:val="00D52097"/>
    <w:rsid w:val="00D76589"/>
    <w:rsid w:val="00F072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qFormat="1"/>
    <w:lsdException w:name="toc 9" w:uiPriority="39"/>
    <w:lsdException w:name="Normal Indent" w:qFormat="1"/>
    <w:lsdException w:name="header" w:uiPriority="0" w:qFormat="1"/>
    <w:lsdException w:name="footer" w:uiPriority="0" w:qFormat="1"/>
    <w:lsdException w:name="caption" w:uiPriority="35" w:qFormat="1"/>
    <w:lsdException w:name="List 2"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qFormat="1"/>
    <w:lsdException w:name="Hyperlink"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0" w:unhideWhenUsed="0" w:qFormat="1"/>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097"/>
    <w:pPr>
      <w:widowControl w:val="0"/>
      <w:jc w:val="both"/>
    </w:pPr>
    <w:rPr>
      <w:rFonts w:ascii="Times New Roman" w:eastAsia="宋体" w:hAnsi="Times New Roman"/>
      <w:kern w:val="2"/>
      <w:sz w:val="21"/>
      <w:szCs w:val="24"/>
    </w:rPr>
  </w:style>
  <w:style w:type="paragraph" w:styleId="1">
    <w:name w:val="heading 1"/>
    <w:basedOn w:val="a"/>
    <w:next w:val="a"/>
    <w:link w:val="1Char"/>
    <w:qFormat/>
    <w:rsid w:val="00D52097"/>
    <w:pPr>
      <w:keepNext/>
      <w:keepLines/>
      <w:spacing w:before="340" w:after="330" w:line="578" w:lineRule="auto"/>
      <w:outlineLvl w:val="0"/>
    </w:pPr>
    <w:rPr>
      <w:rFonts w:asciiTheme="minorHAnsi" w:eastAsiaTheme="minorEastAsia" w:hAnsiTheme="minorHAnsi"/>
      <w:b/>
      <w:bCs/>
      <w:kern w:val="44"/>
      <w:sz w:val="44"/>
      <w:szCs w:val="44"/>
    </w:rPr>
  </w:style>
  <w:style w:type="paragraph" w:styleId="2">
    <w:name w:val="heading 2"/>
    <w:basedOn w:val="a"/>
    <w:next w:val="a"/>
    <w:link w:val="2Char"/>
    <w:uiPriority w:val="9"/>
    <w:unhideWhenUsed/>
    <w:qFormat/>
    <w:rsid w:val="00D52097"/>
    <w:pPr>
      <w:keepNext/>
      <w:keepLines/>
      <w:spacing w:before="260" w:after="260" w:line="416" w:lineRule="auto"/>
      <w:outlineLvl w:val="1"/>
    </w:pPr>
    <w:rPr>
      <w:rFonts w:asciiTheme="majorHAnsi" w:eastAsiaTheme="majorEastAsia" w:hAnsiTheme="majorHAnsi" w:cstheme="majorBidi"/>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D52097"/>
    <w:rPr>
      <w:b/>
      <w:bCs/>
      <w:kern w:val="44"/>
      <w:sz w:val="44"/>
      <w:szCs w:val="44"/>
    </w:rPr>
  </w:style>
  <w:style w:type="character" w:customStyle="1" w:styleId="2Char">
    <w:name w:val="标题 2 Char"/>
    <w:basedOn w:val="a0"/>
    <w:link w:val="2"/>
    <w:uiPriority w:val="9"/>
    <w:rsid w:val="00D52097"/>
    <w:rPr>
      <w:rFonts w:asciiTheme="majorHAnsi" w:eastAsiaTheme="majorEastAsia" w:hAnsiTheme="majorHAnsi" w:cstheme="majorBidi"/>
      <w:b/>
      <w:bCs/>
      <w:sz w:val="32"/>
      <w:szCs w:val="32"/>
    </w:rPr>
  </w:style>
  <w:style w:type="paragraph" w:styleId="10">
    <w:name w:val="toc 1"/>
    <w:basedOn w:val="a"/>
    <w:next w:val="a"/>
    <w:uiPriority w:val="39"/>
    <w:unhideWhenUsed/>
    <w:qFormat/>
    <w:rsid w:val="00D52097"/>
    <w:pPr>
      <w:spacing w:before="120"/>
      <w:jc w:val="left"/>
    </w:pPr>
    <w:rPr>
      <w:rFonts w:asciiTheme="minorHAnsi" w:hAnsiTheme="minorHAnsi" w:cstheme="minorHAnsi"/>
      <w:b/>
      <w:bCs/>
      <w:i/>
      <w:iCs/>
      <w:sz w:val="24"/>
    </w:rPr>
  </w:style>
  <w:style w:type="paragraph" w:styleId="20">
    <w:name w:val="toc 2"/>
    <w:basedOn w:val="a"/>
    <w:next w:val="a"/>
    <w:uiPriority w:val="39"/>
    <w:unhideWhenUsed/>
    <w:qFormat/>
    <w:rsid w:val="00D52097"/>
    <w:pPr>
      <w:spacing w:before="120"/>
      <w:ind w:left="210"/>
      <w:jc w:val="left"/>
    </w:pPr>
    <w:rPr>
      <w:rFonts w:asciiTheme="minorHAnsi" w:hAnsiTheme="minorHAnsi" w:cstheme="minorHAnsi"/>
      <w:b/>
      <w:bCs/>
      <w:sz w:val="22"/>
      <w:szCs w:val="22"/>
    </w:rPr>
  </w:style>
  <w:style w:type="paragraph" w:styleId="3">
    <w:name w:val="toc 3"/>
    <w:basedOn w:val="a"/>
    <w:next w:val="a"/>
    <w:uiPriority w:val="39"/>
    <w:unhideWhenUsed/>
    <w:qFormat/>
    <w:rsid w:val="00D52097"/>
    <w:pPr>
      <w:ind w:left="420"/>
      <w:jc w:val="left"/>
    </w:pPr>
    <w:rPr>
      <w:rFonts w:asciiTheme="minorHAnsi" w:hAnsiTheme="minorHAnsi" w:cstheme="minorHAnsi"/>
      <w:sz w:val="20"/>
      <w:szCs w:val="20"/>
    </w:rPr>
  </w:style>
  <w:style w:type="paragraph" w:styleId="4">
    <w:name w:val="toc 4"/>
    <w:basedOn w:val="a"/>
    <w:next w:val="a"/>
    <w:uiPriority w:val="39"/>
    <w:unhideWhenUsed/>
    <w:qFormat/>
    <w:rsid w:val="00D52097"/>
    <w:pPr>
      <w:ind w:left="630"/>
      <w:jc w:val="left"/>
    </w:pPr>
    <w:rPr>
      <w:rFonts w:asciiTheme="minorHAnsi" w:hAnsiTheme="minorHAnsi" w:cstheme="minorHAnsi"/>
      <w:sz w:val="20"/>
      <w:szCs w:val="20"/>
    </w:rPr>
  </w:style>
  <w:style w:type="paragraph" w:styleId="5">
    <w:name w:val="toc 5"/>
    <w:basedOn w:val="a"/>
    <w:next w:val="a"/>
    <w:uiPriority w:val="39"/>
    <w:unhideWhenUsed/>
    <w:qFormat/>
    <w:rsid w:val="00D52097"/>
    <w:pPr>
      <w:ind w:left="840"/>
      <w:jc w:val="left"/>
    </w:pPr>
    <w:rPr>
      <w:rFonts w:asciiTheme="minorHAnsi" w:hAnsiTheme="minorHAnsi" w:cstheme="minorHAnsi"/>
      <w:sz w:val="20"/>
      <w:szCs w:val="20"/>
    </w:rPr>
  </w:style>
  <w:style w:type="paragraph" w:styleId="8">
    <w:name w:val="toc 8"/>
    <w:basedOn w:val="a"/>
    <w:next w:val="a"/>
    <w:uiPriority w:val="39"/>
    <w:unhideWhenUsed/>
    <w:qFormat/>
    <w:rsid w:val="00D52097"/>
    <w:pPr>
      <w:ind w:left="1470"/>
      <w:jc w:val="left"/>
    </w:pPr>
    <w:rPr>
      <w:rFonts w:asciiTheme="minorHAnsi" w:hAnsiTheme="minorHAnsi" w:cstheme="minorHAnsi"/>
      <w:sz w:val="20"/>
      <w:szCs w:val="20"/>
    </w:rPr>
  </w:style>
  <w:style w:type="paragraph" w:styleId="a3">
    <w:name w:val="header"/>
    <w:basedOn w:val="a"/>
    <w:link w:val="Char"/>
    <w:unhideWhenUsed/>
    <w:qFormat/>
    <w:rsid w:val="00D52097"/>
    <w:pPr>
      <w:pBdr>
        <w:bottom w:val="single" w:sz="6" w:space="1" w:color="auto"/>
      </w:pBdr>
      <w:tabs>
        <w:tab w:val="center" w:pos="4153"/>
        <w:tab w:val="right" w:pos="8306"/>
      </w:tabs>
      <w:snapToGrid w:val="0"/>
      <w:jc w:val="center"/>
    </w:pPr>
    <w:rPr>
      <w:rFonts w:asciiTheme="minorHAnsi" w:eastAsiaTheme="minorEastAsia" w:hAnsiTheme="minorHAnsi"/>
      <w:kern w:val="0"/>
      <w:sz w:val="18"/>
      <w:szCs w:val="18"/>
    </w:rPr>
  </w:style>
  <w:style w:type="character" w:customStyle="1" w:styleId="Char">
    <w:name w:val="页眉 Char"/>
    <w:basedOn w:val="a0"/>
    <w:link w:val="a3"/>
    <w:uiPriority w:val="99"/>
    <w:qFormat/>
    <w:rsid w:val="00D52097"/>
    <w:rPr>
      <w:sz w:val="18"/>
      <w:szCs w:val="18"/>
    </w:rPr>
  </w:style>
  <w:style w:type="paragraph" w:styleId="a4">
    <w:name w:val="footer"/>
    <w:basedOn w:val="a"/>
    <w:link w:val="Char1"/>
    <w:unhideWhenUsed/>
    <w:qFormat/>
    <w:rsid w:val="00D52097"/>
    <w:pPr>
      <w:tabs>
        <w:tab w:val="center" w:pos="4153"/>
        <w:tab w:val="right" w:pos="8306"/>
      </w:tabs>
      <w:snapToGrid w:val="0"/>
      <w:jc w:val="left"/>
    </w:pPr>
    <w:rPr>
      <w:rFonts w:asciiTheme="minorHAnsi" w:eastAsiaTheme="minorEastAsia" w:hAnsiTheme="minorHAnsi"/>
      <w:kern w:val="0"/>
      <w:sz w:val="18"/>
      <w:szCs w:val="18"/>
    </w:rPr>
  </w:style>
  <w:style w:type="character" w:customStyle="1" w:styleId="Char0">
    <w:name w:val="页脚 Char"/>
    <w:basedOn w:val="a0"/>
    <w:link w:val="a4"/>
    <w:uiPriority w:val="99"/>
    <w:rsid w:val="00D52097"/>
    <w:rPr>
      <w:rFonts w:ascii="Times New Roman" w:eastAsia="宋体" w:hAnsi="Times New Roman" w:cs="Times New Roman"/>
      <w:kern w:val="2"/>
      <w:sz w:val="18"/>
      <w:szCs w:val="18"/>
    </w:rPr>
  </w:style>
  <w:style w:type="character" w:customStyle="1" w:styleId="Char1">
    <w:name w:val="页脚 Char1"/>
    <w:basedOn w:val="a0"/>
    <w:link w:val="a4"/>
    <w:uiPriority w:val="99"/>
    <w:qFormat/>
    <w:rsid w:val="00D52097"/>
    <w:rPr>
      <w:sz w:val="18"/>
      <w:szCs w:val="18"/>
    </w:rPr>
  </w:style>
  <w:style w:type="paragraph" w:styleId="21">
    <w:name w:val="List 2"/>
    <w:basedOn w:val="a"/>
    <w:uiPriority w:val="99"/>
    <w:qFormat/>
    <w:rsid w:val="00D52097"/>
    <w:pPr>
      <w:spacing w:line="560" w:lineRule="exact"/>
      <w:ind w:leftChars="200" w:left="100" w:hangingChars="200" w:hanging="200"/>
      <w:contextualSpacing/>
    </w:pPr>
    <w:rPr>
      <w:rFonts w:ascii="Calibri" w:hAnsi="Calibri" w:cs="Times New Roman"/>
    </w:rPr>
  </w:style>
  <w:style w:type="paragraph" w:styleId="a5">
    <w:name w:val="Title"/>
    <w:basedOn w:val="a"/>
    <w:next w:val="a"/>
    <w:link w:val="Char2"/>
    <w:uiPriority w:val="10"/>
    <w:qFormat/>
    <w:rsid w:val="00D52097"/>
    <w:pPr>
      <w:spacing w:before="240" w:after="60"/>
      <w:jc w:val="center"/>
      <w:outlineLvl w:val="0"/>
    </w:pPr>
    <w:rPr>
      <w:rFonts w:ascii="Cambria" w:hAnsi="Cambria" w:cs="Times New Roman"/>
      <w:b/>
      <w:bCs/>
      <w:kern w:val="0"/>
      <w:sz w:val="32"/>
      <w:szCs w:val="32"/>
    </w:rPr>
  </w:style>
  <w:style w:type="character" w:customStyle="1" w:styleId="Char2">
    <w:name w:val="标题 Char"/>
    <w:basedOn w:val="a0"/>
    <w:link w:val="a5"/>
    <w:uiPriority w:val="10"/>
    <w:rsid w:val="00D52097"/>
    <w:rPr>
      <w:rFonts w:ascii="Cambria" w:eastAsia="宋体" w:hAnsi="Cambria" w:cs="Times New Roman"/>
      <w:b/>
      <w:bCs/>
      <w:sz w:val="32"/>
      <w:szCs w:val="32"/>
    </w:rPr>
  </w:style>
  <w:style w:type="paragraph" w:styleId="a6">
    <w:name w:val="Body Text"/>
    <w:basedOn w:val="a"/>
    <w:link w:val="Char3"/>
    <w:qFormat/>
    <w:rsid w:val="00D52097"/>
    <w:pPr>
      <w:spacing w:after="120" w:line="560" w:lineRule="exact"/>
    </w:pPr>
    <w:rPr>
      <w:rFonts w:cs="Times New Roman"/>
      <w:kern w:val="0"/>
      <w:sz w:val="20"/>
    </w:rPr>
  </w:style>
  <w:style w:type="character" w:customStyle="1" w:styleId="Char3">
    <w:name w:val="正文文本 Char"/>
    <w:basedOn w:val="a0"/>
    <w:link w:val="a6"/>
    <w:rsid w:val="00D52097"/>
    <w:rPr>
      <w:rFonts w:ascii="Times New Roman" w:eastAsia="宋体" w:hAnsi="Times New Roman" w:cs="Times New Roman"/>
      <w:szCs w:val="24"/>
    </w:rPr>
  </w:style>
  <w:style w:type="paragraph" w:styleId="a7">
    <w:name w:val="Body Text Indent"/>
    <w:basedOn w:val="a"/>
    <w:link w:val="Char4"/>
    <w:qFormat/>
    <w:rsid w:val="00D52097"/>
    <w:pPr>
      <w:spacing w:line="480" w:lineRule="exact"/>
      <w:ind w:firstLineChars="200" w:firstLine="471"/>
    </w:pPr>
    <w:rPr>
      <w:rFonts w:ascii="宋体" w:hAnsi="宋体" w:cs="Times New Roman"/>
      <w:kern w:val="0"/>
      <w:sz w:val="24"/>
    </w:rPr>
  </w:style>
  <w:style w:type="character" w:customStyle="1" w:styleId="Char4">
    <w:name w:val="正文文本缩进 Char"/>
    <w:basedOn w:val="a0"/>
    <w:link w:val="a7"/>
    <w:rsid w:val="00D52097"/>
    <w:rPr>
      <w:rFonts w:ascii="宋体" w:eastAsia="宋体" w:hAnsi="宋体" w:cs="Times New Roman"/>
      <w:sz w:val="24"/>
      <w:szCs w:val="24"/>
    </w:rPr>
  </w:style>
  <w:style w:type="paragraph" w:styleId="a8">
    <w:name w:val="Date"/>
    <w:basedOn w:val="a"/>
    <w:next w:val="a"/>
    <w:link w:val="Char5"/>
    <w:uiPriority w:val="99"/>
    <w:unhideWhenUsed/>
    <w:qFormat/>
    <w:rsid w:val="00D52097"/>
    <w:pPr>
      <w:ind w:leftChars="2500" w:left="100"/>
    </w:pPr>
    <w:rPr>
      <w:rFonts w:cs="Times New Roman"/>
    </w:rPr>
  </w:style>
  <w:style w:type="character" w:customStyle="1" w:styleId="Char5">
    <w:name w:val="日期 Char"/>
    <w:basedOn w:val="a0"/>
    <w:link w:val="a8"/>
    <w:uiPriority w:val="99"/>
    <w:rsid w:val="00D52097"/>
  </w:style>
  <w:style w:type="character" w:styleId="a9">
    <w:name w:val="Hyperlink"/>
    <w:basedOn w:val="a0"/>
    <w:uiPriority w:val="99"/>
    <w:unhideWhenUsed/>
    <w:qFormat/>
    <w:rsid w:val="00D52097"/>
    <w:rPr>
      <w:color w:val="0563C1" w:themeColor="hyperlink"/>
      <w:u w:val="single"/>
    </w:rPr>
  </w:style>
  <w:style w:type="paragraph" w:styleId="aa">
    <w:name w:val="Normal (Web)"/>
    <w:basedOn w:val="a"/>
    <w:uiPriority w:val="99"/>
    <w:qFormat/>
    <w:rsid w:val="00D52097"/>
    <w:pPr>
      <w:widowControl/>
      <w:spacing w:before="100" w:beforeAutospacing="1" w:after="100" w:afterAutospacing="1"/>
      <w:jc w:val="left"/>
    </w:pPr>
    <w:rPr>
      <w:rFonts w:ascii="宋体" w:hAnsi="宋体" w:cs="宋体"/>
      <w:kern w:val="0"/>
      <w:sz w:val="24"/>
    </w:rPr>
  </w:style>
  <w:style w:type="paragraph" w:styleId="ab">
    <w:name w:val="Balloon Text"/>
    <w:basedOn w:val="a"/>
    <w:link w:val="Char6"/>
    <w:uiPriority w:val="99"/>
    <w:unhideWhenUsed/>
    <w:qFormat/>
    <w:rsid w:val="00D52097"/>
    <w:rPr>
      <w:rFonts w:asciiTheme="minorHAnsi" w:eastAsiaTheme="minorEastAsia" w:hAnsiTheme="minorHAnsi"/>
      <w:kern w:val="0"/>
      <w:sz w:val="18"/>
      <w:szCs w:val="18"/>
    </w:rPr>
  </w:style>
  <w:style w:type="character" w:customStyle="1" w:styleId="Char6">
    <w:name w:val="批注框文本 Char"/>
    <w:basedOn w:val="a0"/>
    <w:link w:val="ab"/>
    <w:uiPriority w:val="99"/>
    <w:qFormat/>
    <w:rsid w:val="00D52097"/>
    <w:rPr>
      <w:sz w:val="18"/>
      <w:szCs w:val="18"/>
    </w:rPr>
  </w:style>
  <w:style w:type="paragraph" w:styleId="ac">
    <w:name w:val="List Paragraph"/>
    <w:basedOn w:val="a"/>
    <w:uiPriority w:val="99"/>
    <w:qFormat/>
    <w:rsid w:val="00D52097"/>
    <w:pPr>
      <w:ind w:firstLineChars="200" w:firstLine="420"/>
    </w:pPr>
    <w:rPr>
      <w:rFonts w:cs="Times New Roman"/>
    </w:rPr>
  </w:style>
  <w:style w:type="paragraph" w:customStyle="1" w:styleId="TOC1">
    <w:name w:val="TOC 标题1"/>
    <w:basedOn w:val="1"/>
    <w:next w:val="a"/>
    <w:uiPriority w:val="39"/>
    <w:unhideWhenUsed/>
    <w:qFormat/>
    <w:rsid w:val="00D52097"/>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character" w:customStyle="1" w:styleId="11">
    <w:name w:val="不明显强调1"/>
    <w:basedOn w:val="a0"/>
    <w:uiPriority w:val="19"/>
    <w:qFormat/>
    <w:rsid w:val="00D52097"/>
    <w:rPr>
      <w:i/>
      <w:iCs/>
      <w:color w:val="808080" w:themeColor="text1" w:themeTint="7F"/>
    </w:rPr>
  </w:style>
  <w:style w:type="paragraph" w:customStyle="1" w:styleId="Style34">
    <w:name w:val="_Style 34"/>
    <w:basedOn w:val="a"/>
    <w:next w:val="ac"/>
    <w:uiPriority w:val="99"/>
    <w:qFormat/>
    <w:rsid w:val="00D52097"/>
    <w:pPr>
      <w:ind w:firstLineChars="200" w:firstLine="420"/>
    </w:pPr>
    <w:rPr>
      <w:rFonts w:cs="Times New Roman"/>
    </w:rPr>
  </w:style>
  <w:style w:type="paragraph" w:customStyle="1" w:styleId="12">
    <w:name w:val="列出段落1"/>
    <w:basedOn w:val="a"/>
    <w:uiPriority w:val="99"/>
    <w:qFormat/>
    <w:rsid w:val="00D52097"/>
    <w:pPr>
      <w:ind w:firstLineChars="200" w:firstLine="420"/>
    </w:pPr>
    <w:rPr>
      <w:rFonts w:ascii="Calibri" w:hAnsi="Calibri" w:cs="Times New Roman"/>
      <w:szCs w:val="22"/>
    </w:rPr>
  </w:style>
  <w:style w:type="paragraph" w:customStyle="1" w:styleId="13">
    <w:name w:val="无间隔1"/>
    <w:link w:val="Char7"/>
    <w:uiPriority w:val="1"/>
    <w:qFormat/>
    <w:rsid w:val="00D52097"/>
    <w:rPr>
      <w:rFonts w:ascii="Calibri" w:eastAsia="宋体" w:hAnsi="Calibri" w:cs="Times New Roman"/>
      <w:sz w:val="22"/>
    </w:rPr>
  </w:style>
  <w:style w:type="character" w:customStyle="1" w:styleId="Char7">
    <w:name w:val="无间隔 Char"/>
    <w:link w:val="13"/>
    <w:uiPriority w:val="1"/>
    <w:qFormat/>
    <w:rsid w:val="00D52097"/>
    <w:rPr>
      <w:rFonts w:ascii="Calibri" w:eastAsia="宋体" w:hAnsi="Calibri" w:cs="Times New Roman"/>
      <w:kern w:val="0"/>
      <w:sz w:val="22"/>
    </w:rPr>
  </w:style>
  <w:style w:type="paragraph" w:customStyle="1" w:styleId="Style50">
    <w:name w:val="_Style 50"/>
    <w:basedOn w:val="a"/>
    <w:next w:val="ac"/>
    <w:uiPriority w:val="99"/>
    <w:qFormat/>
    <w:rsid w:val="00D52097"/>
    <w:pPr>
      <w:ind w:firstLineChars="200" w:firstLine="420"/>
    </w:pPr>
    <w:rPr>
      <w:rFonts w:cs="Times New Roman"/>
    </w:rPr>
  </w:style>
  <w:style w:type="paragraph" w:customStyle="1" w:styleId="14">
    <w:name w:val="纯文本1"/>
    <w:basedOn w:val="a"/>
    <w:uiPriority w:val="6"/>
    <w:qFormat/>
    <w:rsid w:val="00D52097"/>
    <w:pPr>
      <w:adjustRightInd w:val="0"/>
      <w:textAlignment w:val="baseline"/>
    </w:pPr>
    <w:rPr>
      <w:rFonts w:ascii="宋体" w:hAnsi="Courier New" w:cs="Times New Roman"/>
      <w:szCs w:val="20"/>
    </w:rPr>
  </w:style>
  <w:style w:type="paragraph" w:customStyle="1" w:styleId="BodyTextFirstIndent2">
    <w:name w:val="Body Text First Indent 2"/>
    <w:basedOn w:val="a"/>
    <w:next w:val="a"/>
    <w:qFormat/>
    <w:rsid w:val="00A90443"/>
  </w:style>
  <w:style w:type="paragraph" w:styleId="ad">
    <w:name w:val="Normal Indent"/>
    <w:basedOn w:val="a"/>
    <w:uiPriority w:val="99"/>
    <w:unhideWhenUsed/>
    <w:qFormat/>
    <w:rsid w:val="00A90443"/>
    <w:pPr>
      <w:ind w:firstLineChars="200" w:firstLine="420"/>
    </w:pPr>
    <w:rPr>
      <w:rFonts w:cs="Times New Roman"/>
    </w:rPr>
  </w:style>
  <w:style w:type="table" w:styleId="ae">
    <w:name w:val="Table Grid"/>
    <w:basedOn w:val="a1"/>
    <w:qFormat/>
    <w:rsid w:val="00A90443"/>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687</Words>
  <Characters>3917</Characters>
  <Application>Microsoft Office Word</Application>
  <DocSecurity>0</DocSecurity>
  <Lines>32</Lines>
  <Paragraphs>9</Paragraphs>
  <ScaleCrop>false</ScaleCrop>
  <Company/>
  <LinksUpToDate>false</LinksUpToDate>
  <CharactersWithSpaces>4595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2023-02-20T02:31:00Z</dcterms:created>
  <dcterms:modified xsi:type="dcterms:W3CDTF">2023-02-20T02:36:00Z</dcterms:modified>
</cp:coreProperties>
</file>